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F4" w:rsidRPr="00A51793" w:rsidRDefault="00604AF4" w:rsidP="00604AF4">
      <w:pPr>
        <w:pStyle w:val="a3"/>
        <w:jc w:val="center"/>
        <w:rPr>
          <w:rFonts w:ascii="Times New Roman" w:hAnsi="Times New Roman" w:cs="Times New Roman"/>
          <w:b/>
        </w:rPr>
      </w:pPr>
      <w:r w:rsidRPr="00A51793">
        <w:rPr>
          <w:rFonts w:ascii="Times New Roman" w:hAnsi="Times New Roman" w:cs="Times New Roman"/>
          <w:b/>
        </w:rPr>
        <w:t>Учебный план основного общего образования по ФГОС-2021 и ФОП</w:t>
      </w:r>
    </w:p>
    <w:p w:rsidR="00604AF4" w:rsidRPr="00A51793" w:rsidRDefault="00604AF4" w:rsidP="00604AF4">
      <w:pPr>
        <w:pStyle w:val="a3"/>
        <w:jc w:val="center"/>
        <w:rPr>
          <w:rFonts w:ascii="Times New Roman" w:hAnsi="Times New Roman" w:cs="Times New Roman"/>
          <w:b/>
        </w:rPr>
      </w:pPr>
      <w:r w:rsidRPr="00A51793">
        <w:rPr>
          <w:rFonts w:ascii="Times New Roman" w:hAnsi="Times New Roman" w:cs="Times New Roman"/>
          <w:b/>
        </w:rPr>
        <w:t>МАОУ «СОШ</w:t>
      </w:r>
      <w:r>
        <w:rPr>
          <w:rFonts w:ascii="Times New Roman" w:hAnsi="Times New Roman" w:cs="Times New Roman"/>
          <w:b/>
        </w:rPr>
        <w:t xml:space="preserve"> № 65» г. Чебоксары на 2025/</w:t>
      </w:r>
      <w:r w:rsidRPr="00A51793">
        <w:rPr>
          <w:rFonts w:ascii="Times New Roman" w:hAnsi="Times New Roman" w:cs="Times New Roman"/>
          <w:b/>
        </w:rPr>
        <w:t>2026 учебный год</w:t>
      </w:r>
    </w:p>
    <w:p w:rsidR="00604AF4" w:rsidRDefault="00604AF4" w:rsidP="00604AF4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при </w:t>
      </w:r>
      <w:r w:rsidRPr="00A57986">
        <w:rPr>
          <w:rFonts w:ascii="Times New Roman" w:hAnsi="Times New Roman" w:cs="Times New Roman"/>
          <w:b/>
          <w:bCs/>
          <w:color w:val="000000"/>
        </w:rPr>
        <w:t>пятидневной учебной неделе</w:t>
      </w:r>
      <w:r>
        <w:rPr>
          <w:rFonts w:ascii="Times New Roman" w:hAnsi="Times New Roman" w:cs="Times New Roman"/>
          <w:b/>
          <w:bCs/>
          <w:color w:val="000000"/>
        </w:rPr>
        <w:t xml:space="preserve"> – 7 классы и </w:t>
      </w:r>
    </w:p>
    <w:p w:rsidR="00604AF4" w:rsidRPr="005F46A2" w:rsidRDefault="00604AF4" w:rsidP="00604AF4">
      <w:pPr>
        <w:pStyle w:val="a3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при шестидневной учебной неделе – 8</w:t>
      </w:r>
      <w:r w:rsidRPr="005F46A2">
        <w:rPr>
          <w:rFonts w:ascii="Times New Roman" w:hAnsi="Times New Roman" w:cs="Times New Roman"/>
          <w:b/>
          <w:bCs/>
          <w:color w:val="000000"/>
        </w:rPr>
        <w:t xml:space="preserve"> классы</w:t>
      </w:r>
    </w:p>
    <w:p w:rsidR="00604AF4" w:rsidRPr="00A51793" w:rsidRDefault="00604AF4" w:rsidP="00604AF4">
      <w:pPr>
        <w:pStyle w:val="a3"/>
        <w:jc w:val="center"/>
        <w:rPr>
          <w:rFonts w:ascii="Times New Roman" w:hAnsi="Times New Roman" w:cs="Times New Roman"/>
          <w:b/>
        </w:rPr>
      </w:pPr>
      <w:r w:rsidRPr="00A51793">
        <w:rPr>
          <w:rFonts w:ascii="Times New Roman" w:hAnsi="Times New Roman" w:cs="Times New Roman"/>
          <w:b/>
        </w:rPr>
        <w:t>(</w:t>
      </w:r>
      <w:r w:rsidRPr="00A51793">
        <w:rPr>
          <w:rFonts w:ascii="Times New Roman" w:eastAsia="Times New Roman" w:hAnsi="Times New Roman" w:cs="Times New Roman"/>
          <w:lang w:eastAsia="ru-RU"/>
        </w:rPr>
        <w:t>изучение родного и (или) государственного языка наряду с преподаванием на русском языке)</w:t>
      </w:r>
    </w:p>
    <w:p w:rsidR="000F7D38" w:rsidRPr="000F7D38" w:rsidRDefault="000F7D38" w:rsidP="000F7D3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OfficinaSansBoldITC" w:hAnsi="Times New Roman" w:cs="Times New Roman"/>
          <w:sz w:val="24"/>
          <w:szCs w:val="24"/>
          <w:lang w:val="en-US"/>
        </w:rPr>
        <w:t>ЛИНГВИСТИЧЕСКИЕ КЛАССЫ 7Ф, 8Л</w:t>
      </w:r>
    </w:p>
    <w:tbl>
      <w:tblPr>
        <w:tblW w:w="9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694"/>
        <w:gridCol w:w="646"/>
        <w:gridCol w:w="709"/>
        <w:gridCol w:w="567"/>
        <w:gridCol w:w="709"/>
        <w:gridCol w:w="567"/>
        <w:gridCol w:w="629"/>
        <w:gridCol w:w="1134"/>
      </w:tblGrid>
      <w:tr w:rsidR="000F7D38" w:rsidRPr="000F7D38" w:rsidTr="008C351E">
        <w:trPr>
          <w:trHeight w:hRule="exact" w:val="844"/>
        </w:trPr>
        <w:tc>
          <w:tcPr>
            <w:tcW w:w="2165" w:type="dxa"/>
            <w:vMerge w:val="restart"/>
            <w:vAlign w:val="center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Предметные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694" w:type="dxa"/>
            <w:vMerge w:val="restart"/>
            <w:vAlign w:val="center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Учебные предметы классы</w:t>
            </w:r>
          </w:p>
        </w:tc>
        <w:tc>
          <w:tcPr>
            <w:tcW w:w="3827" w:type="dxa"/>
            <w:gridSpan w:val="6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 xml:space="preserve">Количество часов в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Форма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пром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аттест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VIII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IX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346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часть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Русский язык и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Русский язык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878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Родной язык </w:t>
            </w:r>
            <w:r w:rsidRPr="000F7D3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родная литература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Родной (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чувашский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) язык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848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Родная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чувашская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русская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) 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Иностранные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языки</w:t>
            </w:r>
            <w:proofErr w:type="spellEnd"/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Иностранный язык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Второй иностранный язык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D07CC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D07CC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Математика </w:t>
            </w:r>
            <w:r w:rsidRPr="000F7D3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 xml:space="preserve">и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Алгебра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Геометрия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Вероятность и статистика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346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Информатика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12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Общественно-научные предметы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История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32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Обществознание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11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География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44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Естественнонаучные предметы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Физика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22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Химия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67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Биология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736530">
        <w:trPr>
          <w:trHeight w:hRule="exact" w:val="1156"/>
        </w:trPr>
        <w:tc>
          <w:tcPr>
            <w:tcW w:w="2165" w:type="dxa"/>
            <w:shd w:val="clear" w:color="auto" w:fill="D9D9D9" w:themeFill="background1" w:themeFillShade="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598"/>
        </w:trPr>
        <w:tc>
          <w:tcPr>
            <w:tcW w:w="2165" w:type="dxa"/>
            <w:vMerge w:val="restart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Искусство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Изобразительное искусство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0/0,5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281"/>
        </w:trPr>
        <w:tc>
          <w:tcPr>
            <w:tcW w:w="2165" w:type="dxa"/>
            <w:vMerge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Музыка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281"/>
        </w:trPr>
        <w:tc>
          <w:tcPr>
            <w:tcW w:w="2165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Труд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7,5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893"/>
        </w:trPr>
        <w:tc>
          <w:tcPr>
            <w:tcW w:w="2165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281"/>
        </w:trPr>
        <w:tc>
          <w:tcPr>
            <w:tcW w:w="2165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Физическая культура </w:t>
            </w:r>
          </w:p>
        </w:tc>
        <w:tc>
          <w:tcPr>
            <w:tcW w:w="269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Физическая культура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688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lastRenderedPageBreak/>
              <w:t>Итого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28,5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29,5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633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525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Государственные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символы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Российской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Федерации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525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город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0,5/0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525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441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Разговорный</w:t>
            </w:r>
            <w:proofErr w:type="spellEnd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английский</w:t>
            </w:r>
            <w:proofErr w:type="spellEnd"/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D07CC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D07CC8">
              <w:rPr>
                <w:rFonts w:ascii="Times New Roman" w:eastAsia="SchoolBookSanPi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D07CC8">
              <w:rPr>
                <w:rFonts w:ascii="Times New Roman" w:eastAsia="SchoolBookSanPi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ГОУ</w:t>
            </w:r>
          </w:p>
        </w:tc>
      </w:tr>
      <w:tr w:rsidR="000F7D38" w:rsidRPr="000F7D38" w:rsidTr="008C351E">
        <w:trPr>
          <w:trHeight w:hRule="exact" w:val="427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Учебные недели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418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Всего часов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986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1020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1088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1224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1224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5542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1380"/>
        </w:trPr>
        <w:tc>
          <w:tcPr>
            <w:tcW w:w="4859" w:type="dxa"/>
            <w:gridSpan w:val="2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</w:rPr>
              <w:t>Максимально допустимая недельная нагрузка (</w:t>
            </w:r>
            <w:r w:rsidRPr="000F7D3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 xml:space="preserve">при 5-дневной неделе – 5-7 классы; </w:t>
            </w:r>
          </w:p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при 6-дневной неделе – 8-9 классы) в соответствии с санитарными правилами и нормами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163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7D38" w:rsidRPr="000F7D38" w:rsidTr="008C351E">
        <w:trPr>
          <w:trHeight w:hRule="exact" w:val="368"/>
        </w:trPr>
        <w:tc>
          <w:tcPr>
            <w:tcW w:w="9820" w:type="dxa"/>
            <w:gridSpan w:val="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Курсы внеурочной деятельности</w:t>
            </w:r>
          </w:p>
        </w:tc>
      </w:tr>
      <w:tr w:rsidR="000F7D38" w:rsidRPr="000F7D38" w:rsidTr="008C351E">
        <w:trPr>
          <w:trHeight w:hRule="exact" w:val="565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Разговоры о важном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57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Россия – мои горизонты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55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</w:rPr>
              <w:t>Я, ты, он, она – вместе целая страна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427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лингвистику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D07CC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D07CC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D07CC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563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842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</w:rPr>
              <w:t>Общая физическая подготовка и спортивные игры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F7D38" w:rsidRPr="000F7D38" w:rsidTr="008C351E">
        <w:trPr>
          <w:trHeight w:hRule="exact" w:val="368"/>
        </w:trPr>
        <w:tc>
          <w:tcPr>
            <w:tcW w:w="4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7D38" w:rsidRPr="000F7D38" w:rsidRDefault="000F7D38" w:rsidP="000F7D38">
            <w:pPr>
              <w:spacing w:after="0" w:line="240" w:lineRule="auto"/>
              <w:ind w:left="42" w:right="-1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D38">
              <w:rPr>
                <w:rFonts w:ascii="Times New Roman" w:eastAsia="Calibri" w:hAnsi="Times New Roman" w:cs="Times New Roman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646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D9D9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29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 w:rsidRPr="000F7D38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0F7D38" w:rsidRPr="000F7D38" w:rsidRDefault="000F7D38" w:rsidP="000F7D38">
            <w:pPr>
              <w:widowControl w:val="0"/>
              <w:spacing w:before="100" w:beforeAutospacing="1" w:after="0" w:afterAutospacing="1" w:line="240" w:lineRule="auto"/>
              <w:jc w:val="center"/>
              <w:rPr>
                <w:rFonts w:ascii="Times New Roman" w:eastAsia="SchoolBookSanPi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0F7D38" w:rsidRPr="000F7D38" w:rsidRDefault="000F7D38" w:rsidP="000F7D38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0F7D38" w:rsidRPr="000F7D38" w:rsidRDefault="000F7D38" w:rsidP="000F7D3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val="en-US"/>
        </w:rPr>
      </w:pPr>
      <w:r w:rsidRPr="000F7D38">
        <w:rPr>
          <w:rFonts w:ascii="Times New Roman" w:eastAsia="Calibri" w:hAnsi="Times New Roman" w:cs="Times New Roman"/>
          <w:lang w:val="en-US"/>
        </w:rPr>
        <w:t xml:space="preserve">  </w:t>
      </w:r>
      <w:r w:rsidRPr="000F7D38">
        <w:rPr>
          <w:rFonts w:ascii="Times New Roman" w:eastAsia="Calibri" w:hAnsi="Times New Roman" w:cs="Times New Roman"/>
          <w:lang w:val="en-US"/>
        </w:rPr>
        <w:sym w:font="Symbol" w:char="F02A"/>
      </w:r>
      <w:r w:rsidRPr="000F7D38">
        <w:rPr>
          <w:rFonts w:ascii="Times New Roman" w:eastAsia="Calibri" w:hAnsi="Times New Roman" w:cs="Times New Roman"/>
          <w:lang w:val="en-US"/>
        </w:rPr>
        <w:t xml:space="preserve">  – </w:t>
      </w:r>
      <w:proofErr w:type="spellStart"/>
      <w:r w:rsidRPr="000F7D38">
        <w:rPr>
          <w:rFonts w:ascii="Times New Roman" w:eastAsia="Calibri" w:hAnsi="Times New Roman" w:cs="Times New Roman"/>
          <w:lang w:val="en-US"/>
        </w:rPr>
        <w:t>Годовая</w:t>
      </w:r>
      <w:proofErr w:type="spellEnd"/>
      <w:r w:rsidRPr="000F7D38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F7D38">
        <w:rPr>
          <w:rFonts w:ascii="Times New Roman" w:eastAsia="Calibri" w:hAnsi="Times New Roman" w:cs="Times New Roman"/>
          <w:lang w:val="en-US"/>
        </w:rPr>
        <w:t>отметка</w:t>
      </w:r>
      <w:proofErr w:type="spellEnd"/>
      <w:r w:rsidRPr="000F7D38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0F7D38">
        <w:rPr>
          <w:rFonts w:ascii="Times New Roman" w:eastAsia="Calibri" w:hAnsi="Times New Roman" w:cs="Times New Roman"/>
          <w:lang w:val="en-US"/>
        </w:rPr>
        <w:t>успеваемости</w:t>
      </w:r>
      <w:proofErr w:type="spellEnd"/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F7D38" w:rsidRPr="000F7D38" w:rsidRDefault="000F7D38" w:rsidP="000F7D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7238" w:rsidRDefault="005F7238"/>
    <w:sectPr w:rsidR="005F7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BC"/>
    <w:rsid w:val="000F7D38"/>
    <w:rsid w:val="003A3592"/>
    <w:rsid w:val="005F7238"/>
    <w:rsid w:val="00604AF4"/>
    <w:rsid w:val="0068300E"/>
    <w:rsid w:val="00736530"/>
    <w:rsid w:val="00C138BC"/>
    <w:rsid w:val="00D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974D"/>
  <w15:chartTrackingRefBased/>
  <w15:docId w15:val="{53BF511E-3EB3-4854-92E5-4EA9073F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Светлана Федоровна</dc:creator>
  <cp:keywords/>
  <dc:description/>
  <cp:lastModifiedBy>Степанова Светлана Федоровна</cp:lastModifiedBy>
  <cp:revision>7</cp:revision>
  <dcterms:created xsi:type="dcterms:W3CDTF">2025-09-09T12:16:00Z</dcterms:created>
  <dcterms:modified xsi:type="dcterms:W3CDTF">2025-09-24T08:15:00Z</dcterms:modified>
</cp:coreProperties>
</file>