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9BC" w:rsidRPr="00A409BC" w:rsidRDefault="00A409BC" w:rsidP="00A409BC">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A409BC">
        <w:rPr>
          <w:rFonts w:ascii="Times New Roman" w:eastAsia="Times New Roman" w:hAnsi="Times New Roman" w:cs="Times New Roman"/>
          <w:sz w:val="28"/>
          <w:szCs w:val="28"/>
          <w:lang w:eastAsia="x-none"/>
        </w:rPr>
        <w:t>143. Федеральная рабочая программа по учебному предмету «Второй иностранный (французский) язык».</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143.1. Федеральная рабочая программа по учебному предмету «Второй иностранный (французский) язык» (предметная область «Иностранные языки») (далее соответственно – программа по второму иностранному (французскому) языку, второй иностранный (французский) язык) включает пояснительную записку, содержание обучения, планируемые результаты освоения программы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по второму иностранному (французскому) языку.</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 Пояснительная записка.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143.2.1.</w:t>
      </w:r>
      <w:r w:rsidRPr="00A409BC">
        <w:rPr>
          <w:rFonts w:ascii="Times New Roman" w:eastAsia="Calibri" w:hAnsi="Times New Roman" w:cs="Times New Roman"/>
          <w:sz w:val="28"/>
          <w:szCs w:val="28"/>
          <w:lang w:val="en-US"/>
        </w:rPr>
        <w:t> </w:t>
      </w:r>
      <w:r w:rsidRPr="00A409BC">
        <w:rPr>
          <w:rFonts w:ascii="Times New Roman" w:eastAsia="Calibri" w:hAnsi="Times New Roman" w:cs="Times New Roman"/>
          <w:sz w:val="28"/>
          <w:szCs w:val="28"/>
        </w:rPr>
        <w:t>Программа по второму иностранному (французскому) языку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уровне основного общего образования составлена на основе требований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социализации обучающихся, представленной в федеральной рабочей программе воспитания.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143.2.2. Программа по второму иностранному (французскому) языку разработана с целью оказания методической помощи учителю в создании рабочей программы по учебному предмету,</w:t>
      </w:r>
      <w:r w:rsidRPr="00A409BC">
        <w:rPr>
          <w:rFonts w:ascii="Times New Roman" w:eastAsia="Calibri" w:hAnsi="Times New Roman" w:cs="Times New Roman"/>
          <w:color w:val="FF0000"/>
          <w:sz w:val="28"/>
          <w:szCs w:val="28"/>
        </w:rPr>
        <w:t xml:space="preserve"> </w:t>
      </w:r>
      <w:r w:rsidRPr="00A409BC">
        <w:rPr>
          <w:rFonts w:ascii="Times New Roman" w:eastAsia="Calibri" w:hAnsi="Times New Roman" w:cs="Times New Roman"/>
          <w:sz w:val="28"/>
          <w:szCs w:val="28"/>
        </w:rPr>
        <w:t>даёт представление о целях иноязычного образования, развития и воспитания обучающихся на уровне основного общего образования средствами учебного предмета. 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межпредметных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программе по второму иностранному (французскому) языку для основного общего образования предусмотрено дальнейшее развитие речевых умений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w:t>
      </w:r>
      <w:r w:rsidRPr="00A409BC">
        <w:rPr>
          <w:rFonts w:ascii="Times New Roman" w:eastAsia="Times New Roman" w:hAnsi="Times New Roman" w:cs="Times New Roman"/>
          <w:sz w:val="28"/>
          <w:szCs w:val="28"/>
          <w:lang w:eastAsia="ru-RU"/>
        </w:rPr>
        <w:t>языковых навыков</w:t>
      </w:r>
      <w:r w:rsidRPr="00A409BC">
        <w:rPr>
          <w:rFonts w:ascii="Times New Roman" w:eastAsia="Calibri" w:hAnsi="Times New Roman" w:cs="Times New Roman"/>
          <w:sz w:val="28"/>
          <w:szCs w:val="28"/>
        </w:rPr>
        <w:t xml:space="preserve">, представленных в федеральной рабочей программе по второму иностранному (французскому) языку начального </w:t>
      </w:r>
      <w:r w:rsidRPr="00A409BC">
        <w:rPr>
          <w:rFonts w:ascii="Times New Roman" w:eastAsia="Calibri" w:hAnsi="Times New Roman" w:cs="Times New Roman"/>
          <w:sz w:val="28"/>
          <w:szCs w:val="28"/>
        </w:rPr>
        <w:lastRenderedPageBreak/>
        <w:t>общего образования,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что обеспечивает преемственность между уровнями общего образования.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143.2.3. Изучение второго иностранного (французского) языка направлено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143.2.4. Построение программы по иностранному (французскому) языку</w:t>
      </w:r>
      <w:r w:rsidRPr="00A409BC">
        <w:rPr>
          <w:rFonts w:ascii="Times New Roman" w:eastAsia="Calibri" w:hAnsi="Times New Roman" w:cs="Times New Roman"/>
          <w:sz w:val="28"/>
          <w:szCs w:val="28"/>
          <w:lang w:val="x-none"/>
        </w:rPr>
        <w:t xml:space="preserve"> </w:t>
      </w:r>
      <w:r w:rsidRPr="00A409BC">
        <w:rPr>
          <w:rFonts w:ascii="Times New Roman" w:eastAsia="Calibri" w:hAnsi="Times New Roman" w:cs="Times New Roman"/>
          <w:sz w:val="28"/>
          <w:szCs w:val="28"/>
        </w:rPr>
        <w:t>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143.2.5. 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русским языком. Процесс изучения второго иностранного (французского) языка может быть интенсифицирован при следовании следующим принципам: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мультилингвальной коммуникативной компетенции через учет уровня развития коммуникативной компетенции в других языках и опору на нее;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сопоставительный принцип, который проявляется через сравнение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это спроводить;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143.2.6. Интенсификация учебного процесса возможна при использовании следующих стратегий: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совершенствование познавательных действий обучающихся;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перенос учебных умений;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перенос лингвистических и социокультурных знаний, речевых умений;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повышенные по сравнению с первым иностранным языком объёмы нового грамматического и лексического материала;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совместная отработка элементов лингвистических явлений;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использование интегративных упражнений и заданий, требующих проблемного мышления;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рациональное распределение классных и домашних видов работ;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большая самостоятельность и автономность обучающегося в учении.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143.2.7. 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содержания обучения предмету.</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Цели иноязычного образования формулируются на ценностном, когнитивном и прагматическом уровнях и воплощаются в личностных, метапредметных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w:t>
      </w:r>
      <w:r w:rsidRPr="00A409BC">
        <w:rPr>
          <w:rFonts w:ascii="Times New Roman" w:eastAsia="Calibri" w:hAnsi="Times New Roman" w:cs="Times New Roman"/>
          <w:sz w:val="28"/>
          <w:szCs w:val="28"/>
        </w:rPr>
        <w:lastRenderedPageBreak/>
        <w:t>познавательных целях, одним из средств воспитания гражданина, патриота, развития национального самосознания.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143.2.8. Целью иноязычного образования является формирование коммуникативной компетенции обучающихся в единстве таких её составляющих, как:</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языковая компетенция – овладение новыми языковыми средствами (фонетическими, орфографическими, лексическими, грамматическими)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соответствии c темами, сферами и ситуациями общения, отобранными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социокультурная (межкультурная) компетенция – приобщение обучающихся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культуре, традициям, реалиям страны (стран) изучаемого иностранного языка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рамках тем, сфер и ситуаций общения, отвечающих опыту, интересам, психологическим особенностям обучающихся 5–9 классов на разных этапах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(5–7 и 8–9 классы), формирование умения представлять свою страну, её культуру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условиях межкультурного общения;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компенсаторная компетенция – развитие умений выходить из положения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условиях дефицита языковых средств при получении и передаче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143.2.9. 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143.2.10. Основными подходами к обучению второму иностранному (французскому) языку признаются компетентностный, системно-</w:t>
      </w:r>
      <w:r w:rsidRPr="00A409BC">
        <w:rPr>
          <w:rFonts w:ascii="Times New Roman" w:eastAsia="Calibri" w:hAnsi="Times New Roman" w:cs="Times New Roman"/>
          <w:sz w:val="28"/>
          <w:szCs w:val="28"/>
        </w:rPr>
        <w:lastRenderedPageBreak/>
        <w:t>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143.2.11. Поскольку решение о включении второго иностранного языка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образовательную программу принимает образовательная организация,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то нет требований минимально допустимого количества учебных часов, выделяемых на его изучение. Однако рекомендуется выделять не менее 2 часов в неделю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или 68 часов в год для достижения качественных результатов по предмету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«Второй иностранный (французский) язык».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Общее число часов, рекомендованных для изучения второго иностранного (французского) языка, – 340 часов: в 5 классе – 68 часов (2 часа в неделю),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6 классе – 68 часов (2 часа в неделю), в 7 классе -– 68 часов (2 часа в неделю),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8 классе – 68 часов (2 часа в неделю), в 9 классе – 68 часов (2 часа в неделю).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bookmarkStart w:id="0" w:name="_Toc103691819"/>
      <w:r w:rsidRPr="00A409BC">
        <w:rPr>
          <w:rFonts w:ascii="Times New Roman" w:eastAsia="Calibri" w:hAnsi="Times New Roman" w:cs="Times New Roman"/>
          <w:sz w:val="28"/>
          <w:szCs w:val="28"/>
        </w:rPr>
        <w:t>143.3. Содержание обучения в 5 классе.</w:t>
      </w:r>
    </w:p>
    <w:bookmarkEnd w:id="0"/>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143.3.1. Коммуникативные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Моя семья. Мои друзья. Семейные праздники: день рождения, Новый год, Рождество.</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Внешность и характер человека (литературного персонажа).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Досуг и увлечения (хобби) современного подростка (чтение, кино, спорт).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Здоровый образ жизни: режим труда и отдыха, здоровое питание. Посещение врача.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Покупки: одежда, обувь и продукты питания.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Школа, школьная жизнь, школьные принадлежности, изучаемые предметы. Переписка с иностранными сверстниками.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Каникулы в различное время года. Виды отдыха.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Природа: дикие и домашние животные. Погода.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Родной город (село). Транспорт.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Выдающиеся люди родной страны и страны (стран) изучаемого языка: писатели, поэты.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143.3.2. Виды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143.3.2.1. Говорение.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начальном этапе обучения французскому языку обучение всем формам устной речи (монологической, диалогической и полилогу) тесно взаимосвязано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обучением остальным видам речевой деятельности. Каждый из видов речевой деятельности является основой для развития и совершенствования устно-речевых умений и навыков. Речевой материал для говорения представлен в виде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мини-текстов (мини-диалогов), которые прочитываются обучающимися вслух. Необходимо, чтобы у них сформировался физический образ проговариваемых слов, выражений, реплик, фразовых и сверхфразовых единств.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 самого начала обучения обучающиеся должны быть настроены на то,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что практически всё содержание учебного материала может стать предметом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их общения с франкоязычными сверстниками.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Заданность содержания (тематико-ситуативная наполняемость) диалогической формы общения позволяет развивать инициативность и речевую активность обучающихся. Диалоги разучиваются, разыгрываются по ролям, творчески переосмысливаются, чтобы по имеющемуся образцу создать новый «продукт речетворчества».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Монолог (связное высказывание) может быть представлен на уроке в виде несложного рассказа обучающихся о себе, своей семье, своих друзьях, о </w:t>
      </w:r>
      <w:r w:rsidRPr="00A409BC">
        <w:rPr>
          <w:rFonts w:ascii="Times New Roman" w:eastAsia="Calibri" w:hAnsi="Times New Roman" w:cs="Times New Roman"/>
          <w:sz w:val="28"/>
          <w:szCs w:val="28"/>
        </w:rPr>
        <w:lastRenderedPageBreak/>
        <w:t>своих любимых занятиях. Во время такого рассказа можно предложить обучающемуся описать фотографию или несложный рисунок. Данный вид высказывания может стать органичной составляющей так называемой «управляемой беседы».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Это вербально-коммуникативный методический приём, заключающийся в ведении тематически направленной беседы между учителем и обучающимся.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Естественный характер устно-речевого общения учителя с обучающимся даст возможность максимально приблизить такую беседу к реальной практике общения, раскрепостить обучающегося, помочь ему наилучшим образом решить поставленную перед ним задачу.</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От урока к уроку диалогические и монологические высказывания обучающихся должны становиться содержательнее и богаче, с точки зрения использования выразительных средств для оформления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и развитие коммуникативных умений диалогической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предложение и отказываться от предложения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совместной деятельности, вежливо соглашаться (не соглашаться) на предложение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диалог-расспрос: сообщать фактическую информацию, отвечая на вопросы разных видов, запрашивать интересующую информацию.</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диалога – до 3 реплик со стороны каждого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Формирование и развитие коммуникативных умений монологической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повествование (сообщение);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изложение (пересказ) основного содержания прочитанного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краткое изложение результатов выполненной проектной работы.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использованием вопросов, ключевых слов, плана и (или) иллюстраций, фотографий.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монологического высказывания – 4 фразы.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143.3.2.2. 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коммуникативных умений аудирования начинается с устного вводного курса и, в дальнейшем, в обучении соблюдается принцип устного опережения (устной отработки языкового и речевого материала до его включения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другие виды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С первых уроков французского языка их неотъемлемым компонентом становится фонетическая зарядка, с помощью которой обучающиеся обучаются дифференциации в речевом потоке отдельных звуков, слов и более длинных отрезков текста. Целью фонетической зарядки является формирование и коррекция слухо-произносительных навыков.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фонетическую зарядку включаются скороговорки, короткие стихотворения, весёлые песенки на французском языке, воспроизведение которых обучающимися проходит на положительном эмоциональном уровне.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Восприятие иноязычной речи на слух является одним из сложнейших умений и требует от обучаемого установления определённых ассоциативных связей, которые он черпает в своём предыдущем иноязычном языковом и </w:t>
      </w:r>
      <w:r w:rsidRPr="00A409BC">
        <w:rPr>
          <w:rFonts w:ascii="Times New Roman" w:eastAsia="Calibri" w:hAnsi="Times New Roman" w:cs="Times New Roman"/>
          <w:sz w:val="28"/>
          <w:szCs w:val="28"/>
        </w:rPr>
        <w:lastRenderedPageBreak/>
        <w:t>речевом опыте.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этой связи, понимание смысла устно-речевого сообщения зависит от работы кратковременной и долговременной памяти обучающихся, развития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их речемыслительной деятельности, а, следовательно, и от того, насколько рационально и регулярно будут включаться в процесс обучения аудиотексты.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Способы предъявления обучающимся материала, предназначенного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восприятия на слух, варьируются. Восприятие на слух звучащего текста осуществляется: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непосредственном общении: понимание на слух речи учителя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одноклассников и вербальная (невербальная) реакция на услышанное,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опосредованном общении: дальнейшее развитие умений восприятия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зависимости от поставленной коммуникативной задачи: с пониманием основного содержания, с пониманием запрашиваемой информации с использованием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без использования иллюстраций.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уроке формулировка заданий к упражнениям или другие обращения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обучающимся всё чаще воспроизводятся на французском языке.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Контроль аудирования проводится на примере несложных текстов, тематически связанных с содержанием текущего учебного материала. После прослушивания текста-истории, диалога или беседы нескольких персонажей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(не менее 2 раз), обучающиеся выполняют тестовое задание, имеющее форму множественного выбора.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Тексты для аудирования: диалог (беседа), высказывания собеседников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ситуациях повседневного общения, рассказ, сообщение информационного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Время звучания текста (текстов) для аудирования – до 1 минуты.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143.3.2.3. Смысловое чтение.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После устного вводного курса и овладения самыми элементарными навыками техники чтения на французском языке, формирование и развитие коммуникативных умений чтения во всех его формах и разновидностях, становится для обучающихся неотъемлемым средством и способом формирования коммуникативной компетенции.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 обучающихся умений восприятия, понимания и интерпретации письменного или устного источника информации осуществляется на первом этапе обучения преимущественно на основе несложных фабульных текстов-историй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учебных текстов, имитирующих аутентичные тексты. Это позволяет избежать нежелательной перенасыщенности используемых учебных материалов сложными языковыми конструкциями, структурами и лексикой.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начальном этапе обучения французскому как второму иностранному языку обучающиеся овладевают следующими умениями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про себя и вслух при полном и детальном понимании содержания текста, построенного полностью на изученном материале;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и понимание общего содержания текста, содержащего незначительный процент незнакомых лексических единиц.</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Понимание письменного текста – сложный процесс, который проходит</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через определённые стадии от понимания общего смысла к более детальному пониманию заложенной в нём информации. Через взаимодействие с учителем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одноклассниками обучающийся участвует в раскрытии смысла прочитанного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им текстового фрагмента. Задача учителя – развить и активизировать применение обучающимися таких важных учебно-познавательных умений как языковая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контекстуальная догадка, способствующих прогнозированию дальнейшего содержания повествования и </w:t>
      </w:r>
      <w:r w:rsidRPr="00A409BC">
        <w:rPr>
          <w:rFonts w:ascii="Times New Roman" w:eastAsia="Calibri" w:hAnsi="Times New Roman" w:cs="Times New Roman"/>
          <w:sz w:val="28"/>
          <w:szCs w:val="28"/>
        </w:rPr>
        <w:lastRenderedPageBreak/>
        <w:t>устанавливающих связь между знакомыми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незнакомыми элементами текста. Чтение иноязычного текста – это напряжённый мыслительный процесс, постоянное подтверждение или опровержение выдвигаемых гипотез.</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Обучение основным навыкам чтения как распознавания и различения графических форм речи, распознавания и непосредственного понимания слов, словосочетаний, и синтаксических структур осуществляется при обязательном использовании звукозаписи текста-упражнения при чтении. Для устойчивости формируемого навыка чтения, упражнения в чтении составлены таким образом, чтобы основные отрабатываемые трудности чтения повторялись в новом или относительно новом позиционном и (или) содержательном контексте, при этом новый контекст, как правило, образован уже встречавшимися обучающимся ранее лексическими единицами и грамматическими конструкциями. Такая организация учебного материала в упражнениях для чтения обеспечивает скорость формирования механизмов восприятия и узнавания слова и (или) группы слов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речи, развитие процессов антиципации и прогнозирования. Вариативность</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новизна контекста создаёт благоприятные условия и для усвоения (запоминания) новых лексических единиц.</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(текстов) для чтения – до 150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143.3.2.4. Письменная речь.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Роль «письма» на начальном этапе овладения французским как вторым иностранным языком необычайно важна. Письмо на данной стадии обучения выступает не столько как самостоятельный вид речевой деятельности, сколько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как способ формирования смежных языковых и речевых навыков и умений. Психологическая природа процесса письма такова, что оно выступает необходимым механизмом взаимодействия слухового, артикуляционного, зрительного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моторно-двигательного аппаратов. Письмо является «базовым» </w:t>
      </w:r>
      <w:r w:rsidRPr="00A409BC">
        <w:rPr>
          <w:rFonts w:ascii="Times New Roman" w:eastAsia="Calibri" w:hAnsi="Times New Roman" w:cs="Times New Roman"/>
          <w:sz w:val="28"/>
          <w:szCs w:val="28"/>
        </w:rPr>
        <w:lastRenderedPageBreak/>
        <w:t>навыком,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то есть этот навык лежит в основе дальнейшего успешного формирования всех составляющих коммуникативной компетенции.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Самыми эффективными упражнениями, развивающими орфографическую грамотность французской письменной речи, являются: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упражнение в списывании (переписывании готового текста или выписывании из него отдельных слов и (или) словосочетаний в зависимости от решаемой учебной или коммуникативной задачи);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диктант (записывание текста или отдельных слов и выражений, диктуемых учителем).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Диктанты и упражнения в списывании носят, прежде всего, обучающий характер, и только затем контрольно-обучающий и непосредственно контрольный.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графического навыка письма не исключает постепенное развитие у обучающихся умений связной письменной речи на французском языке.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Формируются умения: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написание коротких поздравлений с праздниками (с Новым годом, Рождеством, днём рождения);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заполнение анкет и формуляров, сообщение о себе основных сведений (имя, фамилия, пол, возраст, адрес) в соответствии с нормами, принятыми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стране (странах) изучаемого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написание электронного сообщения личного характера в соответствии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с нормами неофициального общения, принятыми в стране (странах) изучаемого языка.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этапе формирования элементарной коммуникативной компетенции все письменные тексты создаются по предлагаемому учителем образцу, имеют простую структуру. Содержание письменных текстов, в основном, передаёт фактическую информацию о происходящих в жизни подростка событиях. Цельность текста обеспечивается простыми связующими элементами (et, mais, parce que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письменного сообщения – до 30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143.3.3. Языковые навыки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143.3.3.1. Фонетическая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основ фонологической компетенции: овладение основными правилами чтения и произношения: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 правила чтения букв в словах: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правило чтения буквы c перед гласными a, o, u, i, e, y и на конце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правило чтения буквы g перед гласными a, o, u, i, e, y и на конце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правило чтения буквы d в начале, в середине и на конце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правило чтения буквы e, в зависимости от своего окружения и на конце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правило чтения буквы p в начале, в середине и на конце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правило чтения буквы q во всех позициях в слове;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правило чтения буквы r в начале, в середине и на конце слова,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а также в окончаниях -er и -ier многосложных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правило чтения буквы s в начале слова, в позиции между двумя гласными,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конце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правило чтения буквы t в начале, в середине и на конце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буква ç (с диакритическим значком cédille);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буква e с различными диакритическими значками: é, è, ê;</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буква a с различными диакритическими значками: à, â;</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буква u с различными диакритическими значками: ù, û;</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2) правила чтения буквосочетаний в словах: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буквосочетания ou, oi, au, eau;</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буквосочетания ai, aî, ei, eu, œu;</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буквосочетание</w:t>
      </w:r>
      <w:r w:rsidRPr="00A409BC">
        <w:rPr>
          <w:rFonts w:ascii="Times New Roman" w:eastAsia="Calibri" w:hAnsi="Times New Roman" w:cs="Times New Roman"/>
          <w:sz w:val="28"/>
          <w:szCs w:val="28"/>
          <w:lang w:val="en-US"/>
        </w:rPr>
        <w:t xml:space="preserve"> gn;</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буквосочетания</w:t>
      </w:r>
      <w:r w:rsidRPr="00A409BC">
        <w:rPr>
          <w:rFonts w:ascii="Times New Roman" w:eastAsia="Calibri" w:hAnsi="Times New Roman" w:cs="Times New Roman"/>
          <w:sz w:val="28"/>
          <w:szCs w:val="28"/>
          <w:lang w:val="en-US"/>
        </w:rPr>
        <w:t xml:space="preserve"> an, am, em, en, on, om;</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буквосочетания</w:t>
      </w:r>
      <w:r w:rsidRPr="00A409BC">
        <w:rPr>
          <w:rFonts w:ascii="Times New Roman" w:eastAsia="Calibri" w:hAnsi="Times New Roman" w:cs="Times New Roman"/>
          <w:sz w:val="28"/>
          <w:szCs w:val="28"/>
          <w:lang w:val="en-US"/>
        </w:rPr>
        <w:t xml:space="preserve"> in, im, yn, ym, ain, aim, um, un, ien;</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буквосочетания</w:t>
      </w:r>
      <w:r w:rsidRPr="00A409BC">
        <w:rPr>
          <w:rFonts w:ascii="Times New Roman" w:eastAsia="Calibri" w:hAnsi="Times New Roman" w:cs="Times New Roman"/>
          <w:sz w:val="28"/>
          <w:szCs w:val="28"/>
          <w:lang w:val="en-US"/>
        </w:rPr>
        <w:t xml:space="preserve"> il, ill, ail, aille, eil, eille;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буквосочетания ch, ph;</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буквосочетание ui;</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и коррекция слухо-произносительных навыков:</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с помощью фонетической зарядки;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 помощью заучивания скороговорок, коротких стихотворений, песенок;</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 помощью разнообразия способов предъявления обучающимся материала, предназначенного для восприятия на слух (голос учителя, прослушивание аудиозаписей и другие).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Фонологическая компетенция – один из аспектов лингвистической компетенции обучающихся, требующих особого внимания на начальном этапе обучения. Обучающиеся уясняют, что французская речь отличается особой мелодикой, своим ритмом, большей интенсивностью артикуляционно-акустических характеристик по сравнению с русским языком. Но достижение абсолютной фонетической правильности речи не является главной целью начального этапа обучения французскому языку как второму иностранному. Это долгосрочная перспектива, требующая пристального внимания и участия учителя на протяжении всего учебного процесса. Исправлению и коррекции подлежат в первую очередь фонетические ошибки, искажающие смысл высказывания.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чтения вслух: беседа (диалог), рассказ, сообщение информационного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для чтения вслух – до 70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143.3.3.2. Орфография и пунктуация.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написание изученных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использование знаков препинания: точки, вопросительного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восклицательного знаков в конце предложения, запятой при перечислении.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143.3.3.3. Лексическая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Лингвистическая компетенция, заключающаяся в способности создавать осмысленные высказывания в соответствии с правилами изучаемого языка, реализуется и в количестве лексических единиц, подлежащих активному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пассивному усвоению. Владение лексикой первого года обучения </w:t>
      </w:r>
      <w:r w:rsidRPr="00A409BC">
        <w:rPr>
          <w:rFonts w:ascii="Times New Roman" w:eastAsia="Calibri" w:hAnsi="Times New Roman" w:cs="Times New Roman"/>
          <w:sz w:val="28"/>
          <w:szCs w:val="28"/>
        </w:rPr>
        <w:lastRenderedPageBreak/>
        <w:t xml:space="preserve">предполагает распознавание </w:t>
      </w:r>
      <w:r w:rsidRPr="00A409BC">
        <w:rPr>
          <w:rFonts w:ascii="Times New Roman" w:eastAsia="SchoolBookSanPin" w:hAnsi="Times New Roman" w:cs="Times New Roman"/>
          <w:bCs/>
          <w:sz w:val="28"/>
          <w:szCs w:val="28"/>
        </w:rPr>
        <w:t xml:space="preserve">в устной речи и письменном тексте </w:t>
      </w:r>
      <w:r w:rsidRPr="00A409BC">
        <w:rPr>
          <w:rFonts w:ascii="Times New Roman" w:eastAsia="Calibri" w:hAnsi="Times New Roman" w:cs="Times New Roman"/>
          <w:sz w:val="28"/>
          <w:szCs w:val="28"/>
        </w:rPr>
        <w:t>400 лексических единиц</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правильное употребление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Отбор лексики для первого года обучения осуществляется по принципу частотности, но также учитывает интересы современных подростков 10–11 лет.</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употребление в устной речи и письменном тексте изученных синонимов и интернациональных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образование родственных слов с использованием аффиксации: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имён существительных с помощью суффиксов -in/-ine, -er/-ère, -eur/-euse,</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-ien/-ienne, -ais/-aise, -ois/-oise, -teur/-trice;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имён прилагательных с помощью суффиксов -on/-onne, -eux/-euse, -el/-elle,</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-ien/-ienne, -ais/-aise, -ois/-oise;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числительных с помощью суффиксов -ier/-ière, -ième.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143.3.3.4. Грамматическая сторона речи.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употребление в устной речи и письменном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определённого и неопределённого артикля с существительными мужского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женского рода единственного и множественного числа;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сокращённой и слитной форм определённого артикля;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основных случаев неупотребления артикля перед существительными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именами собственными;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основных случаев употребления предлогов à и de с определённым артиклем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именами собственными;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неупотребления неопределённого артикля после отрицания;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употребления предлога de;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женского рода и множественного числа некоторых прилагательных;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согласования прилагательных в роде и числе с существительными, к которым они относятся;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места прилагательного в предложении;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указательных, притяжательных и вопросительных прилагательных;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количественных (до 100) и порядковых числительных в некоторых случаях;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личных местоимений самостоятельных (ударных) и приглагольных (безударных);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неопределённо-личного местоимения on;</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местоимения i</w:t>
      </w:r>
      <w:r w:rsidRPr="00A409BC">
        <w:rPr>
          <w:rFonts w:ascii="Times New Roman" w:eastAsia="Calibri" w:hAnsi="Times New Roman" w:cs="Times New Roman"/>
          <w:sz w:val="28"/>
          <w:szCs w:val="28"/>
          <w:lang w:val="en-US"/>
        </w:rPr>
        <w:t>l</w:t>
      </w:r>
      <w:r w:rsidRPr="00A409BC">
        <w:rPr>
          <w:rFonts w:ascii="Times New Roman" w:eastAsia="Calibri" w:hAnsi="Times New Roman" w:cs="Times New Roman"/>
          <w:sz w:val="28"/>
          <w:szCs w:val="28"/>
        </w:rPr>
        <w:t xml:space="preserve"> в безличных конструкциях;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безличного оборота il y a;</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наиболее частотных глаголов первой, второй и третьей группы и их спряжения в présent de l’indicatif, futur proche и passé composé;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повелительного наклонения (impératif);</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основных видов предложений, порядка слов в простом повествовательном предложении;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особенностей французского вопросительного предложения;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понятия инверсии.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143.3.4. Социокультурные знания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умений общения и взаимопонимания с носителями языка подразумевает определённый уровень сформированности социокультурной компетенции, которая складывается из страноведческих фоновых знаний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(то есть знаний, которыми располагают представители данной этнической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языковой общности) и владения соответствующими языковыми единицами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национально-культурной семантикой (свойственными данной национальной культуре). Незнание социокультурного контекста, в котором функционирует французский язык, ведёт к интерференции культур и значительно затрудняет процесс общения.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Определяя объём и производя отбор страноведческой информации, необходимой и достаточной для формирования коммуникативной компетенции, предпочтение отдаётся активным страноведческим знаниям, которые в большей степени соответствуют развитию иноязычного общения. Учебный процесс</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по усвоению французского языка строится на диалоге </w:t>
      </w:r>
      <w:r w:rsidRPr="00A409BC">
        <w:rPr>
          <w:rFonts w:ascii="Times New Roman" w:eastAsia="Calibri" w:hAnsi="Times New Roman" w:cs="Times New Roman"/>
          <w:sz w:val="28"/>
          <w:szCs w:val="28"/>
        </w:rPr>
        <w:lastRenderedPageBreak/>
        <w:t>культур. Важной составной частью социокультурной компетенции считается развитие у российских обучающихся своего собственного культурного самосознания, в том числе,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через уважение к культурным и языковым различиям в Европе и во всём мире.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ситуациях общения, в том числе «В семье», «В школе», «На улице»).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проведении досуга и питании).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(известные достопримечательности, выдающиеся люди), с доступными в языковом отношении образцами детской поэзии и прозы на французском языке.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умений: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писать свои имя и фамилию, а также имена и фамилии своих родственников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друзей на французском языке;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оформлять свой адрес на французском языке (в анкете, формуляре);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кратко представлять Россию и страну (страны)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кратко представлять некоторые культурные явления родной страны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страны (стран) изучаемого языка (основные национальные праздники, традиции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проведении досуга и питании).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143.3.5. Компенсаторные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Использование при чтении и аудировании языковой,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контекстуальной, догадки.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Использование при формулировании собственных высказываний, ключевых слов, плана.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тексте запрашиваемой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 Содержание обучения в 6 классе.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143.4.1. Коммуникативные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Взаимоотношения в семье и с друзьями. Семейные праздники.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Внешность и характер человека (литературного персонажа).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Досуг и увлечения (хобби) современного подростка (чтение, кино, театр, телевидение, спорт).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Здоровый образ жизни: режим труда и отдыха, сбалансированное питание.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Покупки: продукты питания одежда, обувь.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Школа, школьная жизнь, изучаемые предметы, любимый предмет. Переписка с иностранными сверстниками.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Каникулы в различное время года. Виды отдыха. Путешествия по России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иностранным странам.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Родной город (село). Транспорт.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Природа: дикие и домашние животные. Климат, погода.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Франкофония.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Выдающиеся люди родной страны и страны (стран) изучаемого языка: писатели, поэты, учёные.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143.4.2. Виды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143.4.2.1. Говорение.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6 классе обучающиеся продолжают развивать и совершенствовать свои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устно-речевые умения на французском языке. Речевые потребности и возможности обучающихся данного возраста отражаются в специально отобранных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лексико-грамматических средствах выражения. Речевое оформление каждой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из задач общения усложняется по мере продвижения в изучении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Коммуникативные умения диалогической речи осуществляются в следующих формах: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совместной деятельности, вежливо соглашаться (не соглашаться) на предложение собеседника, объясняя причину своего решения;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диалога – до 3 реплик со стороны каждого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Развитие коммуникативных умений монологической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повествование (сообщение);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передача содержания прочитанного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краткое изложение результатов выполненной проектной работы.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использованием вопросов, ключевых слов, плана и (или) иллюстраций, фотографий.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монологического высказывания – 5–6 фраз.</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143.4.2.2. 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6 классе продолжается работа по обучению восприятию на слух французской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Предъявление обучающимся материала, предназначенного для восприятия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слух, осуществляется: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непосредственном общении: понимание на слух речи учителя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одноклассников и вербальная (невербальная) реакция на услышанное;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зависимости от поставленной коммуникативной задачи: с пониманием основного содержания, с пониманием запрашиваемой информации.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Контроль понимания прослушанного аудиофрагмента проводится при помощи несложных тестов, составленных на французском или русском языках,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или с использованием иллюстративного материала. Обучающимся, например, предлагается определить, к какому рисунку относится та или иная </w:t>
      </w:r>
      <w:r w:rsidRPr="00A409BC">
        <w:rPr>
          <w:rFonts w:ascii="Times New Roman" w:eastAsia="Calibri" w:hAnsi="Times New Roman" w:cs="Times New Roman"/>
          <w:sz w:val="28"/>
          <w:szCs w:val="28"/>
        </w:rPr>
        <w:lastRenderedPageBreak/>
        <w:t>реплика диалога. Для того, чтобы усилить обучающую функцию аудирования, аудиотекст прослушивается повторно с использованием его письменной версии (обучающиеся слушают и следят по тексту, восстанавливая непонятые ими связующие смысловые элементы). Важной составляющей развития навыков аудирования является повторение (чёткое воспроизведение) обучающимися отдельных предложений (реплик) вслед за диктором. В некоторых случаях рекомендуется воспроизведение аудиотекста по памяти. Прослушанные диалоги разыгрываются по ролям.</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этом этапе обучения содержание аудиотекстов совпадает с основной тематикой урока учебника. Сложные для понимания слова или словосочетания объясняются до первого прослушивания аудиозаписи. Если контроль понимания проводится в форме теста или вопросов к содержанию аудиофрагмента,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то они предъявляются обучающимся в устном или письменном виде до начала прослушивания.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Время звучания текста (текстов) для аудирования – до 1 минуты.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143.4.2.3. Смысловое чтение.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В области чтения обучающиеся продолжают развивать свои умения восприятия, понимания и интерпретации адаптированных аутентичных текстов разных жанров и стилей. Понимание смысла письменного источника </w:t>
      </w:r>
      <w:r w:rsidRPr="00A409BC">
        <w:rPr>
          <w:rFonts w:ascii="Times New Roman" w:eastAsia="Calibri" w:hAnsi="Times New Roman" w:cs="Times New Roman"/>
          <w:sz w:val="28"/>
          <w:szCs w:val="28"/>
        </w:rPr>
        <w:lastRenderedPageBreak/>
        <w:t>информации отличается различной глубиной проникновения в его содержание, в зависимости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от поставленной коммуникативной задачи.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полным пониманием письменного источника информации предполагает умение глубоко вникнуть в текст, во все его подробности и детали. Понимание на уровне смысла (смысловое чтение) предполагает как видение конкретных действий и поступков персонажей, конкретных фактов и событий,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так и осознание мотивов, причинно-следственных связей, то есть имплицитной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Ознакомительное чтение имеет целью понимание общего содержания прочитанного материала, владение умением определять тему (или темы) письменного источника информации, его сюжетную или смысловую канву. Понимание общего содержания прочитанного текстового фрагмента проходит</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обход несущественных деталей и некоторых незнакомых слов при активном применении языковой и контекстуальной догадки.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поисковом чтении требуется развитие умения находить в прочитанном тексте и понимать запрашиваемую информацию.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данном этапе обучения происходит развитие умения читать про себя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понимать адаптированные аутентичные тексты разных жанров и стилей, содержащие отдельные незнакомые слова, с различной глубиной проникновения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их содержание в зависимости от поставленной коммуникативной задачи: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основного содержания, с пониманием запрашиваемой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полным пониманием – полное и точное понимание информации, представленной в эксплицитной (явной) форме.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Чтение несплошных текстов (таблиц) и понимание представленной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них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чтения: беседа; отрывок из художественного произведения,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(текстов) для чтения – до 160 – 180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143.4.2.4. Письменная речь.</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письменной речи обучающихся на французском языке осуществляется, прежде всего, на основе создания традиционно близких обучающимся текстов-сообщений, текстов-писем. Они учатся оформлять</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свои письменные высказывания согласно принятым во французской переписке правилам написания личных писем. </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Учитываются требования внешнего оформления конверта и письма, описание стандартных частей письма (дата, приветствие-обращение, начальные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заключительные речевые обороты, подпись).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Аутентичные письменные источники информации или те, которые по форме, структуре и содержанию приближаются к ним, служат моделью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их воспроизведения обучающимися.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создании связного письменного высказывания немаловажную роль играют разного рода подготовительные упражнения речевого и неречевого характера, целью которых является не только отработка употребления тех или иных языковых структур, но и дальнейшая способность обучающихся гибко оперировать изученным языковым материалом в составлении письменного текстового документа.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Развитие умений письменной речи: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заполнение анкет и формуляров, сообщать о себе основные сведения (имя, фамилия, пол, возраст, гражданство, адрес) в соответствии с нормами, принятыми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франкоговорящих странах;</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написание электронного сообщения личного характера в соответствии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с нормами неофициального общения, принятыми в стране (странах) изучаемого языка (объём письма – до 50 слов); </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создание небольшого письменного высказывания с использованием образца, плана, иллюстраций (объём письменного высказывания – до 50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143.4.3. Языковые навыки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143.4.3.1. Фонетическая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Различение на слух, без фонематических ошибок, ведущих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сбою в коммуникации, произнесение слов с соблюдением правильного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ударения и фраз с соблюдением их ритмико-интонационных особенностей,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отсутствия фразового ударения на служебных словах, чтение новых слов согласно основным правилам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вслух небольших адаптированных аутентичных текстов, построенных на изученном языковом материале, с соблюдением правил чтения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соответствующей интонации, демонстрирующих понимание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чтения вслух: сообщение информационного характера, отрывок</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из статьи научно-популярного характера, рассказ, диалог (беседа).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для чтения вслух – до 70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143.4.3.2. Орфография и пунктуация.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написание изученных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использование знаков препинания: точки, вопросительного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восклицательного знаков в конце предложения, запятой при перечислении.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143.4.3.3. Лексическая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Обогащение лексического запаса обучающихся непосредственно связано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развитием умений иноязычного говорения и понимания устного и письменного источника информации.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основу отбора и использования лексического материала положена,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одной стороны, речевая потребность обучающихся данного возраста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 том </w:t>
      </w:r>
      <w:r w:rsidRPr="00A409BC">
        <w:rPr>
          <w:rFonts w:ascii="Times New Roman" w:eastAsia="Calibri" w:hAnsi="Times New Roman" w:cs="Times New Roman"/>
          <w:sz w:val="28"/>
          <w:szCs w:val="28"/>
        </w:rPr>
        <w:lastRenderedPageBreak/>
        <w:t>числе и на родном языке), с другой стороны, обогащение лексического запаса связано с расширением ситуативно-тематического диапазона речи обучающихся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французском языке. Темы и сферы общения приведены в соответствие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с общеевропейскими требованиями, а также с требованиями отечественных стандартов и программ по иностранным языкам.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Умения и навыки лексического оформления речи совершенствуются путём обеспечения частого употребления новых и ранее пройденных лексических единиц в неречевых и речевых упражнениях на основе и в связи с письменным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(или) звучащим источником информации. Расширение словаря, предназначенного для активного и пассивного усвоения, идёт одновременно с распознаванием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употреблением в устной и письменной речи.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Распознавание </w:t>
      </w:r>
      <w:r w:rsidRPr="00A409BC">
        <w:rPr>
          <w:rFonts w:ascii="Times New Roman" w:eastAsia="SchoolBookSanPin" w:hAnsi="Times New Roman" w:cs="Times New Roman"/>
          <w:bCs/>
          <w:sz w:val="28"/>
          <w:szCs w:val="28"/>
        </w:rPr>
        <w:t xml:space="preserve">в устной речи и письменном тексте </w:t>
      </w:r>
      <w:r w:rsidRPr="00A409BC">
        <w:rPr>
          <w:rFonts w:ascii="Times New Roman" w:eastAsia="Calibri" w:hAnsi="Times New Roman" w:cs="Times New Roman"/>
          <w:sz w:val="28"/>
          <w:szCs w:val="28"/>
        </w:rPr>
        <w:t>550 лексических единиц</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правильное употребление в устной и письменной речи 450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употребление в устной речи и письменном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изученных синонимов, антонимов и интернациональных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изученных слов и словосочетаний (коннекторов речи) для обеспечения логики и связности высказывания.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Обучающиеся распознают в устной речи и письменном тексте и образуют родственные слова с использованием аффиксации: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имён</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существительных</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с</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помощью</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суффиксов</w:t>
      </w:r>
      <w:r w:rsidRPr="00A409BC">
        <w:rPr>
          <w:rFonts w:ascii="Times New Roman" w:eastAsia="Calibri" w:hAnsi="Times New Roman" w:cs="Times New Roman"/>
          <w:sz w:val="28"/>
          <w:szCs w:val="28"/>
          <w:lang w:val="en-US"/>
        </w:rPr>
        <w:t xml:space="preserve"> -teur/-trice, -ain/-aine, -ette,</w:t>
      </w:r>
      <w:r w:rsidR="006D0483">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lang w:val="en-US"/>
        </w:rPr>
        <w:t>-ique, -iste, -isme, -tion/-sion, -ture;</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имён</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прилагательных</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с</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помощью</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суффиксов</w:t>
      </w:r>
      <w:r w:rsidRPr="00A409BC">
        <w:rPr>
          <w:rFonts w:ascii="Times New Roman" w:eastAsia="Calibri" w:hAnsi="Times New Roman" w:cs="Times New Roman"/>
          <w:sz w:val="28"/>
          <w:szCs w:val="28"/>
          <w:lang w:val="en-US"/>
        </w:rPr>
        <w:t xml:space="preserve"> -ain/- aine, -ique, -ant, -aire; -ible,</w:t>
      </w:r>
      <w:r w:rsidR="006D0483">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lang w:val="en-US"/>
        </w:rPr>
        <w:t>-able;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наречий с помощью суффикса -ment;</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глаголов с помощью префиксов re-/ré-, r-.</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143.4.3.4. Грамматическая сторона речи.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Распознавание и употребление в устной речи и письменном тексте изученных морфологических и синтаксических конструкций французского языка. Обучающиеся должны получить представление и научиться применять в речи (устной и письменной) следующие правила практической грамматики французского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futur proche (ближайшее будущее время): повторение и активизация;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личные приглагольные местоимения в роли прямого дополнения (me, m’, te, t’, le, la l’, nous, vous, les);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личные приглагольные местоимения в роли косвенного дополнения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(me, m’, te, t’, lui, nous, vous, leur);</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частичный артикль (du, de la, de l’);</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вопросительное предложение;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частичного артикля в устойчивых словосочетаниях с глаголом faire (faire du sport, faire de la musique и другие);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род</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прилагательных</w:t>
      </w:r>
      <w:r w:rsidRPr="00A409BC">
        <w:rPr>
          <w:rFonts w:ascii="Times New Roman" w:eastAsia="Calibri" w:hAnsi="Times New Roman" w:cs="Times New Roman"/>
          <w:sz w:val="28"/>
          <w:szCs w:val="28"/>
          <w:lang w:val="en-US"/>
        </w:rPr>
        <w:t xml:space="preserve"> (gentil/gentille, intelligent/intelligente, paresseux/paresseuse </w:t>
      </w:r>
      <w:r w:rsidRPr="00A409BC">
        <w:rPr>
          <w:rFonts w:ascii="Times New Roman" w:eastAsia="Calibri" w:hAnsi="Times New Roman" w:cs="Times New Roman"/>
          <w:sz w:val="28"/>
          <w:szCs w:val="28"/>
        </w:rPr>
        <w:t>и</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другие</w:t>
      </w:r>
      <w:r w:rsidRPr="00A409BC">
        <w:rPr>
          <w:rFonts w:ascii="Times New Roman" w:eastAsia="Calibri" w:hAnsi="Times New Roman" w:cs="Times New Roman"/>
          <w:sz w:val="28"/>
          <w:szCs w:val="28"/>
          <w:lang w:val="en-US"/>
        </w:rPr>
        <w:t>);</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некоторые случаи употребления местоимения en (замена существительного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предлогом de, замена существительного с частичным артиклем, замена существительного, которому предшествует количественное числительное);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imparfait (прошедшее время), его образование;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imparfait: для обозначения действия, длившегося в прошлом,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без указания начала и окончания этого действия, для создания портретных характеристик, описаний природы (погоды) и другое, для обозначения действий привычных или повторяющихся в прошлом;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степени сравнения прилагательных (сравнительная и превосходная), особые формы степеней сравнения;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согласование времён изъявительного наклонения, косвенная речь (concordance des temps de l’indicatif, discours indirect), время действия главного предложения – настоящее;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относительные местоимения qui и que (pronoms relatifs simples qui et que);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выделительные обороты C’est qui и C’est que (la mise en relief);</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пассивная форма глагола (forme passive).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143.4.4. Социокультурные знания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Важнейшей образовательной целью обучения французскому языку в 6 классе является введение обучающихся в мир культуры страны изучаемого языка, подготовка их к общению на межкультурном уровне, что предполагает: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и других праздников);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знание особенностей образа жизни и культуры страны (стран) изучаемого языка (самых известных достопримечательностей, некоторых выдающихся людей, доступных в языковом отношении образцов детской поэзии и прозы на французском языке).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писать свои имя и фамилию, а также имена и фамилии своих родственников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друзей на французском языке;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оформлять свой адрес на французском языке (в анкете, формуляре);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кратко представлять Россию и страну (страны) изучаемого языка: некоторые культурные явления родной страны и страны (стран) изучаемого </w:t>
      </w:r>
      <w:r w:rsidRPr="00A409BC">
        <w:rPr>
          <w:rFonts w:ascii="Times New Roman" w:eastAsia="Calibri" w:hAnsi="Times New Roman" w:cs="Times New Roman"/>
          <w:sz w:val="28"/>
          <w:szCs w:val="28"/>
        </w:rPr>
        <w:lastRenderedPageBreak/>
        <w:t>языка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143.4.5. Компенсаторные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Использование при чтении и аудировании языковой догадки,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контекстуальной.</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Использование при формулировании собственных высказываний, ключевых слов, плана.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тексте запрашиваемой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 Содержание обучения в 7 классе.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143.5.1. Коммуникативные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Взаимоотношения в семье и с друзьями. Семейные праздники.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Внешность и характер человека (литературного персонажа). Молодёжная мода.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Досуг и увлечения (хобби) современного подростка (чтение, кино, театр, музей, спорт, музыка).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Здоровый образ жизни: режим труда и отдыха, сбалансированное питание. Посещение врача.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Покупки: одежда, обувь.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Школа, школьная жизнь, школьная форма, школьные кружки. Переписка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иностранными сверстниками.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Каникулы в различное время года. Виды отдыха.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Путешествия по России и иностранным странам.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Природа: дикие и домашние животные. Климат, погода.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Родной город (село). Транспорт.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Средства массовой информации (телевидение, журналы, Интернет).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Выдающиеся люди родной страны и страны (стран) изучаемого языка: учёные, писатели, поэты.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143.5.2. Виды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143.5.2.1. Говорение.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7 классе формирование и совершенствование устно-речевых умений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навыков обучающихся на французском языке продолжается как в хорошо знакомом им диалоговом режиме, так и через создание ими более развёрнутых,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чем в 6 классе, монологических высказываний.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Коммуникативные умения диалогической речи осуществляются в следующих формах: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диалога – до 4 реплик со стороны каждого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описание (предмета, местности, внешности и одежды человека),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характеристика (черты характера реального человека или литературного персонажа);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повествование (сообщение);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изложение (пересказ) основного содержания прочитанного (прослушанного)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краткое изложение результатов выполненной проектной работы.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использованием вопросов, ключевых слов, плана и (или) иллюстраций, фотографий, таблиц.</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монологического высказывания – 7 фраз.</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143.5.2.2. 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7 классе обучающиеся продолжают совершенствовать свои умения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по восприятию на слух французской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Предъявление обучающимся материала, предназначенного для восприятия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слух, осуществляется: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непосредственном общении: понимание на слух речи учителя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одноклассников и вербальная (невербальная) реакция на услышанное;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w:t>
      </w:r>
      <w:r w:rsidRPr="00A409BC">
        <w:rPr>
          <w:rFonts w:ascii="Times New Roman" w:eastAsia="Calibri" w:hAnsi="Times New Roman" w:cs="Times New Roman"/>
          <w:sz w:val="28"/>
          <w:szCs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 с пониманием общего содержания текста предполагает умение определять основную тему (идею) и главные факты (события) в воспринимаемом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слух тексте, игнорировать незнакомые слова, несущественные для понимания основного содержания.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аудирования: диалог (беседа), высказывания собеседников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ситуациях повседневного общения, рассказ, сообщение информационного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Время звучания текста (текстов) для аудирования – до 1 минуты.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143.5.2.3. Смысловое чтение.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уровне основного общего образования в 7 классе концепция взаимосвязанного обучения всем видам речевой деятельности претерпевает некоторые изменения. Особое внимание в процессе обучения французскому языку уделяется работе с письменным источником информации (текстом), содержание которого служит основой для развития устной и письменной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Степень аутентичности используемого текстового материала на данном этапе возрастает, поэтому обучающиеся более серьёзно и обстоятельно совершенствуют свои умения в чтении.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Более углублённое обучение всем стратегиям чтения может происходить</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примере одного и того же текста, или на разных текстах (на усмотрение учителя).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Для того чтобы воспринять логику повествования, обучающиеся должны научиться видеть организационную структуру текста. Для этого они овладевают некоторыми основными строевыми элементами или связующими словами, отражающими временные, причинно-следственные и другие связи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между отдельными фактами или действиями (mais, cependant, à cause de, grâce à,</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de plus, en outre, ainsi, donc, enfin и другие).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Умение различать смысловую структуру текста развивается на базе художественных (фабульных) текстов, адресованных непосредственно обучающимся. Все компоненты сюжета художественного текста (экспозиция, завязка, перипетии, кульминация, развязка) способствуют правильной направленности его понимания при чтении.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понимания основного содержания, понимать интернациональные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полным пониманием предполагает полное и точное понимание информации, представленной в тексте в эксплицитной (явной) форме.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несплошных текстов (таблиц, диаграмм) и понимание представленной в них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(текстов) для чтения – до 200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143.5.2.4. Письменная речь.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В 7 классе обучающиеся продолжают овладевать умением связной письменной речи на французском языке. Они представляют в письменной форме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какое-либо событие из собственной жизни: рассказ о проведённых каникулах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или отдельный эпизод, повествование о повседневных занятиях в форме личного дневника, впечатления о путешествии в форме дружеского письма и другие. Письменный текст, представляющий собой чередование и смену событий, составляющих основу повествования, должен быть структурно и содержательно связным. Логические коннекторы (связующие элементы) речи обеспечивают целостность порождаемого текста.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Повествование, то есть устное сообщение о ряде последовательных действий, событий, перемежается с такими функционально-смысловыми типами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как описание и рассуждение. Обучающийся уже не просто повествует, он выражает своё отношение к тому или иному событию, оценивает, аргументирует, сопоставляет события. Элементы описания и рассуждения становятся на уровне основного общего образования составной частью письменного высказывания обучающихся.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Развитие умений письменной речи: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составление плана прочитанного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написание электронного сообщения личного характера в соответствии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нормами неофициального общения, принятыми в стране (странах) изучаемого языка (объём письма – до 75 слов);</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создание небольшого письменного высказывания с использованием образца, плана, таблицы (объём письменного высказывания – до 75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143.5.3. Языковые навыки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143.5.3.1. Фонетическая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Различение на слух, без фонематических ошибок, ведущих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сбою в коммуникации, произнесение слов с соблюдением правильного ударения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фраз с соблюдением их ритмико-интонационных особенностей,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отсутствия фразового ударения на служебных словах, чтение новых слов согласно основным правилам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чтения вслух: диалог (беседа), рассказ, сообщение информационного характера, отрывок из статьи научно-популярного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для чтения вслух – до 80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143.5.3.2. Орфография и пунктуация.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написание изученных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использование знаков препинания: точки, вопросительного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восклицательного знаков в конце предложения, запятой при перечислении.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143.5.3.3. Лексическая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Обогащение лексического запаса обучающихся непосредственно связано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развитием умений иноязычного говорения и понимания устного и письменного источника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лексических навыков в 7 классе осуществляется путём обеспечения частого употребления новых и ранее пройденных лексических единиц в неречевых и речевых упражнениях на основе текста и в связи с ним. Большая часть лексических упражнений направлена на работу с изолированным словом (подбор синонимов, антонимов, поиск ключевых слов, ассоциативный вызов слова, употребление его в устойчивых и свободных словосочетаниях). Особое внимание уделяется умению сочетать лексические единицы между собой и работе со словом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 его текстовых связях. </w:t>
      </w:r>
      <w:r w:rsidRPr="00A409BC">
        <w:rPr>
          <w:rFonts w:ascii="Times New Roman" w:eastAsia="Calibri" w:hAnsi="Times New Roman" w:cs="Times New Roman"/>
          <w:sz w:val="28"/>
          <w:szCs w:val="28"/>
        </w:rPr>
        <w:lastRenderedPageBreak/>
        <w:t>Активизируется употребление коннекторов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слов и словосочетаний, обеспечивающих логику и связность устных и письменных высказываний.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Распознавание </w:t>
      </w:r>
      <w:r w:rsidRPr="00A409BC">
        <w:rPr>
          <w:rFonts w:ascii="Times New Roman" w:eastAsia="SchoolBookSanPin" w:hAnsi="Times New Roman" w:cs="Times New Roman"/>
          <w:bCs/>
          <w:sz w:val="28"/>
          <w:szCs w:val="28"/>
        </w:rPr>
        <w:t xml:space="preserve">в устной речи и письменном тексте </w:t>
      </w:r>
      <w:r w:rsidRPr="00A409BC">
        <w:rPr>
          <w:rFonts w:ascii="Times New Roman" w:eastAsia="Calibri" w:hAnsi="Times New Roman" w:cs="Times New Roman"/>
          <w:sz w:val="28"/>
          <w:szCs w:val="28"/>
        </w:rPr>
        <w:t>650 лексических единиц</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правильное употребление в устной и письменной речи 600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употребление в устной и письменной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изученных лексических единиц, синонимов, антонимов и наиболее частотных фразовых глаголов;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различных средств связи для обеспечения логичности и целостности высказывания (d’abord, ensuite, encore, donc и других);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образование родственных слов с использованием аффиксации: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имён прилагательных с помощью суффиксов -al/-ale;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глаголов, имён существительных, имён прилагательных и наречий с помощью отрицательных префиксов -in/im-, dé-/dés-;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образование сложных существительных путём словосложения: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существительное + существительное (télécarte);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существительное + предлог + существительное (sac-à-dos);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прилагательное + существительное (cybercafé);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 + местоимение (rendez-vous);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 + существительное (passe-temps);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предлог + существительное (sous-sol).</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143.5.3.4. Грамматическая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употребление в устной и письменной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образование, распознавание и употребление в устной и письменной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plus-que-parfait (предпрошедшего времени);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образование, распознавание и употребление в устной и письменной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futur simple (будущего простого времени);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употребление предлогов à и de;</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согласование</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времён</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в</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косвенной</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речи</w:t>
      </w:r>
      <w:r w:rsidRPr="00A409BC">
        <w:rPr>
          <w:rFonts w:ascii="Times New Roman" w:eastAsia="Calibri" w:hAnsi="Times New Roman" w:cs="Times New Roman"/>
          <w:sz w:val="28"/>
          <w:szCs w:val="28"/>
          <w:lang w:val="en-US"/>
        </w:rPr>
        <w:t xml:space="preserve"> (concordance des temps dans le discours indirect);</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употребление</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неопределённого</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местоимения</w:t>
      </w:r>
      <w:r w:rsidRPr="00A409BC">
        <w:rPr>
          <w:rFonts w:ascii="Times New Roman" w:eastAsia="Calibri" w:hAnsi="Times New Roman" w:cs="Times New Roman"/>
          <w:sz w:val="28"/>
          <w:szCs w:val="28"/>
          <w:lang w:val="en-US"/>
        </w:rPr>
        <w:t xml:space="preserve"> tout;</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согласование</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глагольных</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времён</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при</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косвенном</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вопросе</w:t>
      </w:r>
      <w:r w:rsidRPr="00A409BC">
        <w:rPr>
          <w:rFonts w:ascii="Times New Roman" w:eastAsia="Calibri" w:hAnsi="Times New Roman" w:cs="Times New Roman"/>
          <w:sz w:val="28"/>
          <w:szCs w:val="28"/>
          <w:lang w:val="en-US"/>
        </w:rPr>
        <w:t xml:space="preserve"> (concordance</w:t>
      </w:r>
      <w:r w:rsidR="006D0483">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lang w:val="en-US"/>
        </w:rPr>
        <w:t>des temps dans l’interrogation indirecte);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глагольных времен после si условного и после si, вводящего косвенную речь (emploi des temps après si);</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предлога «de» после слов и выражений, обозначающих количество;</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местоимения «en»;</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образование и употребление деепричастия несовершенного вида (gérondif);</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образование и употребление прошедшего законченного времени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(passé simple).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143.5.4. Социокультурные знания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проблематики речевого общения. Обучающиеся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Обучающиеся развивают своё умение представлять Россию, некоторые культурные явления и традиции своей страны, наиболее известные </w:t>
      </w:r>
      <w:r w:rsidRPr="00A409BC">
        <w:rPr>
          <w:rFonts w:ascii="Times New Roman" w:eastAsia="Calibri" w:hAnsi="Times New Roman" w:cs="Times New Roman"/>
          <w:sz w:val="28"/>
          <w:szCs w:val="28"/>
        </w:rPr>
        <w:lastRenderedPageBreak/>
        <w:t>достопримечательности и выдающихся людей (учёных, писателей, спортсменов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других людей).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языковом отношении образцами поэзии и прозы для подростков на французском языке.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писать своё имя и фамилию, а также имена и фамилии своих родственников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друзей на французском языке;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оформлять свой адрес на французском языке (в анкете);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оформлять электронное сообщение личного характера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соответствии с нормами неофициального общения, принятыми в стране (странах) изучаемого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 спортсмены и и другие).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143.5.5. Компенсаторные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Использование при чтении и аудировании языковой, в том числе контекстуальной, догадки, при непосредственном общении догадываться о </w:t>
      </w:r>
      <w:r w:rsidRPr="00A409BC">
        <w:rPr>
          <w:rFonts w:ascii="Times New Roman" w:eastAsia="Calibri" w:hAnsi="Times New Roman" w:cs="Times New Roman"/>
          <w:sz w:val="28"/>
          <w:szCs w:val="28"/>
        </w:rPr>
        <w:lastRenderedPageBreak/>
        <w:t>значении незнакомых слов с помощью используемых собеседником жестов и мимики.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Переспрашивание, просьба повторить, уточняя значение незнакомых слов.</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Использование при формулировании собственных высказываний, ключевых слов, плана.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тексте запрашиваемой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 Содержание обучения в 8 классе.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143.6.1. Коммуникативные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Взаимоотношения в семье и с друзьями.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Внешность и характер человека (литературного персонажа).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Досуг и увлечения (хобби) современного подростка (чтение, кино, театр, музей, спорт, музыка).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Здоровый образ жизни: режим труда и отдыха, сбалансированное питание. Посещение врача.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Покупки: одежда, обувь и продукты питания. Карманные деньги.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Виды отдыха в различное время года. Путешествия по России и иностранным странам.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Природа: флора и фауна. Проблемы экологии. Климат, погода. Стихийные бедствия.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Условия проживания в городской (сельской) местности. Транспорт.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Средства массовой информации (телевидение, пресса, Интернет).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Выдающиеся люди родной страны и страны (стран) изучаемого языка: учёные, писатели, поэты, художники, музыканты, спортсмены.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143.6.2. Виды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143.6.2.1. Говорение.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8 классе продолжается развитие у обучающихся умений создавать</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устно-речевые высказывания монологического, диалогического и полилогического характера, которые всегда ситуативно обусловлены и включены в более широкий контекст деятельности. Обучающиеся активнее взаимодействуют между собой, включаются в поиск решений, разрабатывают стратегию поведения по решению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той или иной задачи. Учебные коммуникативные задачи всё более приближены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к реальной практике общения.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Монологические высказывания становятся более развёрнутыми и более содержательными, принимая форму сообщений и небольших докладов в рамках изучаемой тематики или создаваемых творческих проектов. Обучающиеся овладевают умением распознавать инфографические способы подачи информации, сочетающие в себе текст, цифры, рисунки, диаграммы.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работе с текстами большое внимание уделяется этапу выхода в речь, связному пересказу и беседе на основе и в связи с прочитанным рассказом, отрывком из книги или статьёй.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коммуникативных умений диалогической речи, а именно умений вести разные виды диалогов (диалог этикетного характера, диалог-побуждение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действию, диалог-расспрос, комбинированный диалог, включающий различные виды диалогов):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Данные умения диалогической речи развиваются в стандартных ситуациях неофициального общения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диалога – до 5 реплик со стороны каждого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коммуникативных умений монологической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повествование (сообщение);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выражение и аргументирование своего мнения по отношению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услышанному (прочитанному), изложение (пересказ) основного содержания прочитанного (прослушанного)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составление рассказа по картинкам;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изложение результатов выполненной проектной работы.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Данные умения монологической речи развиваются в стандартных ситуациях неофициального общения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использованием вопросов, ключевых слов, плана и (или) иллюстраций, фотографий, таблиц.</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монологического высказывания – 7–8 фраз.</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143.6.2.2. 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Обучение восприятию на слух французской речи является важной задачей данного этапа овладения языком и обеспечивается аудиоверсиями текстов учебника. Кроме традиционных аудиозаписей, используется мультимедийный компонент</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(там, где техническое оснащение кабинета это позволяет).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Предъявление обучающимся материала, предназначенного для восприятия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слух, осуществляется: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непосредственном общении: понимание на слух речи учителя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Контроль понимания содержания аудио- или видеофрагмента проводится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при помощи тестов, составленных на французском языке.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 с пониманием общего содержания текста предполагает умение определять основную тему (идею) и главные факты (события) в воспринимаемом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слух тексте, отделять главную информацию от второстепенной, прогнозировать содержание текста по началу сообщения, игнорировать незнакомые слова,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не существенные для понимания основного содержания.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воспринимаемом на слух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аудирования: диалог (беседа), высказывания собеседников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ситуациях повседневного общения, рассказ, сообщение информационного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Время звучания текста (текстов) для аудирования – до 1,5 минут.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143.6.2.3. Смысловое чтение.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данном этапе особое внимание в процессе обучения французскому языку уделяется работе с письменным источником информации, содержание которого служит основой и для развития устной и письменной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Поскольку степень аутентичности используемого текстового материала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данном этапе возрастает, обучающиеся более серьёзно и обстоятельно совершенствуют свои умения в следующих видах чтения на французском языке: чтение с полным пониманием прочитанного текста, чтение с пониманием основного содержания, ознакомительное чтение и поисковое чтение.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Более углублённое обучение всем перечисленным видам (стратегиям) чтения может происходить на примере одного и того же текста, или на разных текстах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усмотрение учителя).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Для того чтобы правильно воспринять логику повествования, обучающиеся продолжают овладевать основными строевыми элементами или связующими словами, отражающими временные, причинно-следственные и другие связи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между отдельными фактами или действиями (d’abord, depuis que, quand, pendant, c’est pourquoi, premièrement, deuxièmement и другие).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различной глубиной проникновения в их содержание в зависимости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от поставленной коммуникативной задачи: с пониманием </w:t>
      </w:r>
      <w:r w:rsidRPr="00A409BC">
        <w:rPr>
          <w:rFonts w:ascii="Times New Roman" w:eastAsia="Calibri" w:hAnsi="Times New Roman" w:cs="Times New Roman"/>
          <w:sz w:val="28"/>
          <w:szCs w:val="28"/>
        </w:rPr>
        <w:lastRenderedPageBreak/>
        <w:t>основного содержания,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нужной (интересующей) запрашиваемой информации, с полным пониманием содержания.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пониманием общего содержания текста предполагает умения: определять тему (основную мысль), выделять главные факты (события)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(опуская второстепенные), прогнозировать содержание текста по заголовку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ходе чтения с полным пониманием формируются и развиваются умения устанавливать причинно-следственную взаимосвязь изложенных в тексте фактов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событий, восстанавливать текст из разрозненных абзацев.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несплошных текстов (таблиц, диаграмм, схем) и понимание представленной в них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чтения: интервью, диалог (беседа), рассказ, отрывок</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(текстов) для чтения – до 250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143.6.2.4. Письменная речь.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Письменно-речевая коммуникация на данном этапе обучения практически всегда подготовлена предварительным чтением текста (разной типологии), служащего моделью для воспроизведения и имитации. Создаваемые обучающимися письменные высказывания – это связное описание какого-либо события, свидетелем которого они стали, рассказ о личных впечатлениях о путешествии или празднике,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котором они приняли участие, короткие письма и сообщения разного рода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обмена ими в электронной или традиционной форме письменного общения. Письма, адресованные французским сверстникам, содержат элементы эмоционального реагирования (радость, сожаление, стремление убедить</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чем-либо). В них присутствуют такие функционально-смысловые типы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как описание и рассуждение.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Обучающиеся учатся составлять тексты-комментарии на заинтересовавшую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их тему или проблему, чтобы разместить их на страничке блога или веб-форума.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Обучающиеся тренируются в заполнении анкет, формуляров, сообщая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 себе основные сведения (имя, фамилия, пол, возраст, гражданство, адрес, увлечения). Такие документы заполняются в соответствии с нормами, принятыми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стране (странах)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умений письменной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составление плана (тезисов) устного или письменного сообщения;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заполнение анкет и формуляров, умение сообщать о себе основные сведения (имя, фамилия, пол, возраст, гражданство, адрес, увлечения) в соответствии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с нормами, принятыми в стране (странах) изучаемого языка; </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написание электронного сообщения личного характера в соответствии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нормами неофициального общения, принятыми в стране (странах) изучаемого языка (объём письма – до 80 слов);</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143.6.3. Языковые навыки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143.6.3.1. Фонетическая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Различение на слух, без фонематических ошибок, ведущих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к сбою в коммуникации, произнесение слов с соблюдением правильного </w:t>
      </w:r>
      <w:r w:rsidRPr="00A409BC">
        <w:rPr>
          <w:rFonts w:ascii="Times New Roman" w:eastAsia="Calibri" w:hAnsi="Times New Roman" w:cs="Times New Roman"/>
          <w:sz w:val="28"/>
          <w:szCs w:val="28"/>
        </w:rPr>
        <w:lastRenderedPageBreak/>
        <w:t>ударения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фраз с соблюдением их ритмико-интонационных особенностей,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отсутствия фразового ударения на служебных словах, чтение новых слов согласно основным правилам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чтения вслух: сообщение информационного характера, отрывок</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из статьи научно-популярного характера, рассказ, диалог (беседа).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для чтения вслух – до 90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143.6.3.2. Орфография и пунктуация.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написание изученных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использование знаков препинания: точки, вопросительного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восклицательного знаков в конце предложения, запятой при перечислении.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143.6.3.3. Лексическая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Обогащение и увеличение активного и пассивного лексического запаса обучающихся на среднем этапе обучения французскому языку как второму иностранному по-прежнему непосредственно связано с развитием умений иноязычного говорения и понимания устного и письменного источника информации в рамках изучаемой тематики.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лексических навыков на данном и последующих этапах обучения облегчается группированием лексических единиц по ассоциативному (смысловому или формальному признаку) вокруг ключевых слов (понятий),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а также путём обеспечения частого употребления новых и ранее пройденных лексических единиц в неречевых и речевых упражнениях на основе текста и в связи с ним. Лексические упражнения могут быть </w:t>
      </w:r>
      <w:r w:rsidRPr="00A409BC">
        <w:rPr>
          <w:rFonts w:ascii="Times New Roman" w:eastAsia="Calibri" w:hAnsi="Times New Roman" w:cs="Times New Roman"/>
          <w:sz w:val="28"/>
          <w:szCs w:val="28"/>
        </w:rPr>
        <w:lastRenderedPageBreak/>
        <w:t xml:space="preserve">направлены на работу с </w:t>
      </w:r>
      <w:r w:rsidRPr="00A409BC">
        <w:rPr>
          <w:rFonts w:ascii="Times New Roman" w:eastAsia="Calibri" w:hAnsi="Times New Roman" w:cs="Times New Roman"/>
          <w:sz w:val="28"/>
          <w:szCs w:val="28"/>
        </w:rPr>
        <w:lastRenderedPageBreak/>
        <w:t>изолированным словом (подбор синонимов, антонимов, поиск ключевых слов, употребление лексических единиц в устойчивых и свободных словосочетаниях). При этом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в устной речи и письменном тексте 750 лексических единиц</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правильное употребление в устной и письменной речи 700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употребление в устной речи и письменном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изученных лексических единиц, синонимов, антонимов и наиболее частотных фразовых глаголов, сокращений и аббревиатур;</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различных средств связи для обеспечения логичности и целостности высказывания (premièrement, deuxièmement, au début, à la fin, puis, alors и других);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образование родственных слов с использованием аффиксации: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глаголов при помощи префикса pré-;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имён существительных при помощи суффиксов -oir/-oire, -té, -ude, -aison, -ure, -ise;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имён прилагательных при помощи суффиксов -el/-elle, -ile, -il/-ille, -eau/-elle,</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-aire, -atif/-ative.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143.6.3.4. Грамматическая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употребление в устной и письменной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настоящего времени условного наклонения (conditionnel présent), употребление conditionnel présent в независимом предложении для выражения вежливой просьбы, желаемого или предполагаемого действия;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образование и употребление в устной и письменной речи futur dans le passé;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предлога «de» после слов и выражений, обозначающих количество;</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местоимения «en»;</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повелительного наклонения (impératif);</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употребление причастия прошедшего времени (participe passé), согласование причастия прошедшего времени (accord du participe passé), </w:t>
      </w:r>
      <w:r w:rsidRPr="00A409BC">
        <w:rPr>
          <w:rFonts w:ascii="Times New Roman" w:eastAsia="Calibri" w:hAnsi="Times New Roman" w:cs="Times New Roman"/>
          <w:sz w:val="28"/>
          <w:szCs w:val="28"/>
          <w:lang w:val="en-US"/>
        </w:rPr>
        <w:t>p</w:t>
      </w:r>
      <w:r w:rsidRPr="00A409BC">
        <w:rPr>
          <w:rFonts w:ascii="Times New Roman" w:eastAsia="Calibri" w:hAnsi="Times New Roman" w:cs="Times New Roman"/>
          <w:sz w:val="28"/>
          <w:szCs w:val="28"/>
        </w:rPr>
        <w:t xml:space="preserve">articipe passé в сложных временах, </w:t>
      </w:r>
      <w:r w:rsidRPr="00A409BC">
        <w:rPr>
          <w:rFonts w:ascii="Times New Roman" w:eastAsia="Calibri" w:hAnsi="Times New Roman" w:cs="Times New Roman"/>
          <w:sz w:val="28"/>
          <w:szCs w:val="28"/>
          <w:lang w:val="en-US"/>
        </w:rPr>
        <w:t>p</w:t>
      </w:r>
      <w:r w:rsidRPr="00A409BC">
        <w:rPr>
          <w:rFonts w:ascii="Times New Roman" w:eastAsia="Calibri" w:hAnsi="Times New Roman" w:cs="Times New Roman"/>
          <w:sz w:val="28"/>
          <w:szCs w:val="28"/>
        </w:rPr>
        <w:t xml:space="preserve">articipe passé в пассивном залоге, </w:t>
      </w:r>
      <w:r w:rsidRPr="00A409BC">
        <w:rPr>
          <w:rFonts w:ascii="Times New Roman" w:eastAsia="Calibri" w:hAnsi="Times New Roman" w:cs="Times New Roman"/>
          <w:sz w:val="28"/>
          <w:szCs w:val="28"/>
          <w:lang w:val="en-US"/>
        </w:rPr>
        <w:t>p</w:t>
      </w:r>
      <w:r w:rsidRPr="00A409BC">
        <w:rPr>
          <w:rFonts w:ascii="Times New Roman" w:eastAsia="Calibri" w:hAnsi="Times New Roman" w:cs="Times New Roman"/>
          <w:sz w:val="28"/>
          <w:szCs w:val="28"/>
        </w:rPr>
        <w:t>articipe passé в роли причастия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прилагательного;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указательное местоимение ce/ça/cela;</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одновременное употребление местоимений (прямого и косвенного)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во французском предложении (pronoms personnels doubles);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согласование времен изъявительного наклонения (concordance des temps</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de l’indicatif).</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143.6.4. Социокультурные знания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проблематики речевого общения. Обучающиеся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умений:</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соблюдение норм вежливости в международном общении.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143.6.5. Компенсаторные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помощью используемых собеседником жестов и мимики, переспрашивать, просить повторить, уточняя значения незнакомых слов. Использовать при формулировании собственных высказываний ключевых слов, плана.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тексте запрашиваемой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 Содержание обучения в 9 классе.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143.7.1. Коммуникативные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Взаимоотношения в семье и с друзьями. Конфликты и их решения.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 xml:space="preserve">Внешность и характер человека (литературного персонажа).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Досуг и увлечения (хобби) современного подростка (чтение, кино, театр, музыка, музей, живопись). Роль книги в жизни подростка.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Здоровый образ жизни. Сбалансированное питание.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Покупки.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Школьная жизнь. Переписка с иностранными сверстниками.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Виды отдыха в различное время года. Путешествия по России и иностранным странам. Транспорт.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Природа: флора и фауна.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Средства массовой информации (телевидение, пресса, Интернет).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Выдающиеся люди родной страны и страны (стран) изучаемого языка,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их вклад в науку и мировую культуру: государственные деятели, учёные, писатели, поэты, художники, музыканты.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143.7.2. Виды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143.7.2.1. Говорение.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данном этапе использование обучающимися в учебном и реальном общении навыков устной речи на французском языке выходит на новый,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более осознанный уровень и получает своё дальнейшее развитие.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Кроме знакомых уже обучающимся видов диалога (диалог этикетного характера, диалог-побуждение к действию, диалог-расспрос) обучающиеся осваивают новый вид диалога – диалог-обмен мнениями, при ведении которого собеседники выражают свою точку зрения по обсуждаемому вопросу, обосновывают её, высказывают своё согласие (несогласие) с другой точкой зрения, выражают сомнение, дают эмоциональную оценку обсуждаемым событиям (восхищение, удивление, радость, огорчение и другие эмоции).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Содержательный контекст диалогической речи или речевого общения трёх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более коммуникантов (полилога) ещё больше ориентирован на франкоязычную среду и отражает основные ситуации общения, в которых обучающиеся могут оказаться, выехав за пределы страны. Параллельно, в учебную канву урока включаются самые распространённые случаи общения обучающихся с носителями языка в их собственной стране (населенном пункте). Они обсуждают</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разрабатывают экскурсию или составляют культурную программу для французских лицеистов, приезжающих в Россию.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диалог-побуждение к действию: обращаться с просьбой, вежливо соглашаться (не соглашаться) выполнить просьбу, приглашать собеседника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совместной деятельности, вежливо соглашаться (не соглашаться) на предложение собеседника, объясняя причину своего решения;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эмоции).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Данные умения диалогической речи развиваются в стандартных ситуациях неофициального общения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диалога – до 5 реплик со стороны каждого собеседника.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Монологические высказывания обучающихся становятся более развёрнутыми, богаче в содержательном отношении и речевом оформлении. Монологи принимают форму тематических сообщений, докладов, выступлений с изложением результатов выполненной проектной работы.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Обучающиеся продолжают совершенствовать свои умения во всех видах пересказа, а также умения вести беседу на основе содержания прочитанного текста или прослушанного аудио текста с выражением своего отношения к событиям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фактам, изложенным в письменном или устном источнике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 завершении базового курса обучения французскому языку на уровне основного общего образования обучающиеся должны уметь: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рассказать о каком-либо важном событии в своей жизни (встрече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интересным человеком, путешествии, празднике или вечере в школе и других событиях);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подготовить и представить небольшой репортаж о событии, участником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или свидетелем которого они были;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спроводить сообщение о Франции (другой франкоязычной стране), России, представив основные данные (географическое положение, климат, политический строй, население, общие сведения об экономике);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представить столицу Франции и другой франкоязычной страны, столицу России и главный город своего региона (общие сведения и основные достопримечательности);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рассказать подробно о какой-либо достопримечательности Парижа, Москвы, своего населенного пункта (исторический памятник, архитектурный </w:t>
      </w:r>
      <w:r w:rsidRPr="00A409BC">
        <w:rPr>
          <w:rFonts w:ascii="Times New Roman" w:eastAsia="Calibri" w:hAnsi="Times New Roman" w:cs="Times New Roman"/>
          <w:sz w:val="28"/>
          <w:szCs w:val="28"/>
        </w:rPr>
        <w:lastRenderedPageBreak/>
        <w:t>комплекс</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другое);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представить один из главных художественных музеев Парижа, Москвы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своего населенного пункта;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составить словесный портрет знаменитого французского художника (биография, основные этапы творчества, главные произведения);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описать сюжет и художественные достоинства (кратко) картины французского или другого известного художника;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рассказать об известном фильме французского кинорежиссёра (сюжет, исполнители главных ролей, игра актёров, свои впечатления);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рассказать биографию французского киноактёра, оставившего заметный след во французском и мировом кинематографе;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представить биографию известного французского исторического персонажа.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описание (предмета, местности, внешности и одежды человека),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 том числе характеристика (черты характера реального человека или литературного персонажа);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повествование (сообщение); рассуждение;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выражение и краткое аргументирование своего мнения по отношению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к услышанному (прочитанному);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изложение результатов выполненной проектной работы.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использованием вопросов, ключевых слов, плана и (или) иллюстраций, фотографий, таблиц или без их использования.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Объём монологического высказывания – 7–9 фраз.</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143.7.2.2. 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завершающем этапе базового курса обучения французскому языку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как второму иностранному использование аудио и видео материалов в учебном процессе возрастает. Прослушивание аудио текстов становится неотъемлемым компонентом урока. Основной особенностью развития навыков аудирования является, с одной стороны, содержательное и жанровое разнообразие, с другой стороны, увеличивающийся удельный вес аутентичности материалов, используемых для прослушивания.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Предъявление обучающимся материала, предназначенного для восприятия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слух, осуществляется: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непосредственном общении: понимать на слух речь учителя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Контроль понимания содержания аудио- или видеофрагмента проводится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при помощи тестов, составленных на французском языке.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воспринимаемом на слух тексте, отделять главную информацию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от второстепенной, прогнозировать содержание текста по началу сообщения, </w:t>
      </w:r>
      <w:r w:rsidRPr="00A409BC">
        <w:rPr>
          <w:rFonts w:ascii="Times New Roman" w:eastAsia="Calibri" w:hAnsi="Times New Roman" w:cs="Times New Roman"/>
          <w:sz w:val="28"/>
          <w:szCs w:val="28"/>
        </w:rPr>
        <w:lastRenderedPageBreak/>
        <w:t>игнорировать незнакомые слова, не существенные для понимания основного содержания.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эксплицитной(явной) форме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воспринимаемом на слух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аудирования: диалог (беседа), высказывания собеседников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ситуациях повседневного общения, рассказ, сообщение информационного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Языковая сложность текстов для аудирования должна соответствовать базовому уровню (А2 – допороговому уровню по общеевропейской шкале).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Время звучания текста (текстов) для аудирования – до 1,5 минут.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143.7.2.3. Смысловое чтение.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 началу завершающего этапа базового курса французского языка обучающиеся владеют умениями восприятия, интерпретации и создания текстов (высказываний), наиболее часто встречающихся в повседневной практике речевого общения.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Уровень владения обучающимися французским языком позволяет более активно использовать в процессе обучения чтению на завершающем этапе базового курса журнальную и (или) газетную статью. Статья – это особый вид аутентичного текста, который имеет свои отличия в том, что касается структуры, способа предъявления содержания и его оформления.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большинстве случаев статью отличает «ступенчатость» в преподнесении информации. В ней могут быть представлены (частично или полностью) следующие компоненты: основной заголовок (titre), дополнительный заголовок над основным (surtitre), подзаголовок (sous-titre), краткое вступление к статье (chapeau), промежуточный заголовок (intertitre). Перечисленные элементы исключительно важны для понимания статьи и, как правило, прочитываются и разбираются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до чтения основного текста с целью выдвижения гипотезы по содержанию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или отношению автора к затронутой в статье теме. На данном этапе можно рекомендовать использовать статьи, в которых преобладает информативный подход, а не анализ или проблемная заострённость.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Язык прессы сложен с точки зрения лексического наполнения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грамматического рисунка фразы. Работая со статьями, учитель постепенно погружает обучающихся в мир периодической печати, предоставляя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им необходимую помощь в виде перевода трудных слов, словосочетаний, трактовки некоторых терминов, перифразы и упрощения отдельных конструкций.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навыков собственно чтения продолжается на основе художественных текстов, первичное чтение и обсуждение которых может проходить прямо на уроке, или же, на усмотрение учителя, эти тексты могут быть использованы для домашнего (подготовленного) чтения.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К уже знакомым обучающимся видам чтения на данном этапе добавляются умения более сложного вида чтения: чтения с пониманием основного содержания текста. </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Это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определять тему (основную мысль), выделять главные факты (события) (опуская второстепенные), прогнозировать содержание текста по заголовку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(началу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определять логическую последовательность главных фактов, событий, разбивать текст на относительно самостоятельные смысловые части;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озаглавливать текст (его отдельные части);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игнорировать незнакомые слова, несущественные для понимания основного содержания, понимать интернациональные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процессе обучения чтению учитель задействует и так называемые несплошные тексты (таблицы, диаграммы, схемы) и развивает у обучающихся умение извлекать и понимать представленную в них информацию.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различной глубиной проникновения в их содержание в зависимости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от поставленной коммуникативной задачи: с пониманием основного содержания,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нужной (интересующей, запрашиваемой) информации, с полным пониманием.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пониманием основного содержания текста предполагает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определять тему (основную мысль), выделять главные факты (события) (опуская второстепенные);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прогнозировать содержание текста по заголовку (началу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определять логическую последовательность главных фактов, событий, разбивать текст на относительно самостоятельные смысловые части;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озаглавливать текст (его отдельные части);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игнорировать незнакомые слова, несущественные для понимания основного содержания, понимать интернациональные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основе его информационной переработки (смыслового и структурного анализа отдельных частей текста, выборочного перевода), устанавливать</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несплошных текстов (таблиц, диаграмм, схем) и понимание представленной в них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Тексты для чтения: диалог (беседа), интервью, рассказ, отрывок</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Языковая сложность текстов для чтения должна соответствовать базовому уровню (А2 – допороговому уровню по общеевропейской шкале).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(текстов) для чтения – 250–300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143.7.2.4. Письменная речь.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умений письменной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составление плана (тезисов) устного или письменного сообщения;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написание электронного сообщения личного характера в соответствии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нормами неофициального общения, принятыми в стране (странах) изучаемого языка (объём письма – до 90 слов);</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заполнение таблицы с краткой фиксацией содержания прочитанного (прослушанного)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преобразование таблицы, схемы в текстовый вариант представления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письменное представление результатов выполненной проектной работы (объём – 90–100 слов).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отрывков художественной литературы и последующая работа с ними нацелены также на формирование у обучающихся важного коммуникативного умения – составления résumé – краткого изложения содержания прочитанного текста в письменном виде.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Résumé – это вторичный текст, представляющий собой чётко структурированное, сжатое по форме изложение основного содержания письменного источника информации.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Умение проводить резюме письменного текста в дальнейшем может быть широко использовано в разных видах профессиональной деятельности: подготовке доклада или сообщения по теме, обработке различного рода документации, журналистике и научной работе.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143.7.3. Языковые навыки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143.7.3.1. Фонетическая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Различение на слух, без фонематических ошибок, ведущих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сбою в коммуникации, произнесение слов с соблюдением правильного ударения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фраз с соблюдением их ритмико-интонационных особенностей,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отсутствия фразового ударения на служебных словах, чтение новых слов согласно основным правилам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Выражение модального значения, чувства и эмоции.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Тексты для чтения вслух: сообщение информационного характера, отрывок</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из статьи научно-популярного характера, рассказ, диалог (беседа).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Объём текста для чтения вслух – до 100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143.7.3.2. Орфография и пунктуация.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написание изученных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Правильное использование знаков препинания: точки, вопросительного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восклицательного знаков в конце предложения, запятой при перечислении.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143.7.3.3. Лексическая сторона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В 9 классе обучающиеся продолжают совершенствовать умения и навыки лексического оформления речи. По сравнению с предыдущими этапами обучения тематический диапазон устного и письменного общения на французском языке значительно расширен. Расширение словаря, предназначенного для активного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пассивного усвоения, идёт одновременно с группированием лексических единиц по ассоциативному признаку вокруг ключевых слов (понятий), относящихся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конкретной теме общения (путешествие на самолёте, обустройство в отеле, знакомство с историческими достопримечательностями и другие темы). Выявление связей между словами, их объединение по различным признакам существенно облегчает усвоение лексики.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Обучающиеся овладевают умением распознавать и употреблять в устной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письменной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изученные лексические единицы, синонимы, антонимы и наиболее частотную глагольную лексику, сокращения и аббревиатуры;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различные средства связи для обеспечения логичности и целостности высказывания.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в устной речи и письменном тексте 900 лексических единиц</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правильное употребление в устной и письменной речи 850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употребление в устной речи и письменном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изученных лексических единиц, синонимов, антонимов и наиболее частотных фразовых глаголов, сокращений и аббревиатур;</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различных средств связи для обеспечения логичности и целостности высказывания.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Распознавание и образование родственных слов с использованием аффиксации: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глаголов с помощью префиксов dé-, dis-;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имён существительных, имён прилагательных и наречий с помощью отрицательного префикса mé-;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имён существительных с помощью суффиксов -ence/-ance, -esse, -ure,</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-issement, -age, -issage;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наречий с помощью суффиксов -emment/-amment.</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143.7.3.4. Грамматическая сторона речи.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Распознавание и употребление в устной речи и письменном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сослагательное наклонение, настоящее время (</w:t>
      </w:r>
      <w:r w:rsidRPr="00A409BC">
        <w:rPr>
          <w:rFonts w:ascii="Times New Roman" w:eastAsia="Calibri" w:hAnsi="Times New Roman" w:cs="Times New Roman"/>
          <w:sz w:val="28"/>
          <w:szCs w:val="28"/>
          <w:lang w:val="en-US"/>
        </w:rPr>
        <w:t>Subjonctif</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pr</w:t>
      </w:r>
      <w:r w:rsidRPr="00A409BC">
        <w:rPr>
          <w:rFonts w:ascii="Times New Roman" w:eastAsia="Calibri" w:hAnsi="Times New Roman" w:cs="Times New Roman"/>
          <w:sz w:val="28"/>
          <w:szCs w:val="28"/>
        </w:rPr>
        <w:t>é</w:t>
      </w:r>
      <w:r w:rsidRPr="00A409BC">
        <w:rPr>
          <w:rFonts w:ascii="Times New Roman" w:eastAsia="Calibri" w:hAnsi="Times New Roman" w:cs="Times New Roman"/>
          <w:sz w:val="28"/>
          <w:szCs w:val="28"/>
          <w:lang w:val="en-US"/>
        </w:rPr>
        <w:t>sent</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des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verbes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apr</w:t>
      </w:r>
      <w:r w:rsidRPr="00A409BC">
        <w:rPr>
          <w:rFonts w:ascii="Times New Roman" w:eastAsia="Calibri" w:hAnsi="Times New Roman" w:cs="Times New Roman"/>
          <w:sz w:val="28"/>
          <w:szCs w:val="28"/>
        </w:rPr>
        <w:t>è</w:t>
      </w:r>
      <w:r w:rsidRPr="00A409BC">
        <w:rPr>
          <w:rFonts w:ascii="Times New Roman" w:eastAsia="Calibri" w:hAnsi="Times New Roman" w:cs="Times New Roman"/>
          <w:sz w:val="28"/>
          <w:szCs w:val="28"/>
          <w:lang w:val="en-US"/>
        </w:rPr>
        <w:t>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les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locutions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il</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faut</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que</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il</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ne</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faut</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pas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que</w:t>
      </w:r>
      <w:r w:rsidRPr="00A409BC">
        <w:rPr>
          <w:rFonts w:ascii="Times New Roman" w:eastAsia="Calibri" w:hAnsi="Times New Roman" w:cs="Times New Roman"/>
          <w:sz w:val="28"/>
          <w:szCs w:val="28"/>
        </w:rPr>
        <w:t>…/</w:t>
      </w:r>
      <w:r w:rsidRPr="00A409BC">
        <w:rPr>
          <w:rFonts w:ascii="Times New Roman" w:eastAsia="Calibri" w:hAnsi="Times New Roman" w:cs="Times New Roman"/>
          <w:sz w:val="28"/>
          <w:szCs w:val="28"/>
          <w:lang w:val="en-US"/>
        </w:rPr>
        <w:t>et</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apr</w:t>
      </w:r>
      <w:r w:rsidRPr="00A409BC">
        <w:rPr>
          <w:rFonts w:ascii="Times New Roman" w:eastAsia="Calibri" w:hAnsi="Times New Roman" w:cs="Times New Roman"/>
          <w:sz w:val="28"/>
          <w:szCs w:val="28"/>
        </w:rPr>
        <w:t>è</w:t>
      </w:r>
      <w:r w:rsidRPr="00A409BC">
        <w:rPr>
          <w:rFonts w:ascii="Times New Roman" w:eastAsia="Calibri" w:hAnsi="Times New Roman" w:cs="Times New Roman"/>
          <w:sz w:val="28"/>
          <w:szCs w:val="28"/>
          <w:lang w:val="en-US"/>
        </w:rPr>
        <w:t>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les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verbes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et</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les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locutions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verbales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qui</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expriment</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la</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volont</w:t>
      </w:r>
      <w:r w:rsidRPr="00A409BC">
        <w:rPr>
          <w:rFonts w:ascii="Times New Roman" w:eastAsia="Calibri" w:hAnsi="Times New Roman" w:cs="Times New Roman"/>
          <w:sz w:val="28"/>
          <w:szCs w:val="28"/>
        </w:rPr>
        <w:t>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указательные местоимения (</w:t>
      </w:r>
      <w:r w:rsidRPr="00A409BC">
        <w:rPr>
          <w:rFonts w:ascii="Times New Roman" w:eastAsia="Calibri" w:hAnsi="Times New Roman" w:cs="Times New Roman"/>
          <w:sz w:val="28"/>
          <w:szCs w:val="28"/>
          <w:lang w:val="en-US"/>
        </w:rPr>
        <w:t>Pronoms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d</w:t>
      </w:r>
      <w:r w:rsidRPr="00A409BC">
        <w:rPr>
          <w:rFonts w:ascii="Times New Roman" w:eastAsia="Calibri" w:hAnsi="Times New Roman" w:cs="Times New Roman"/>
          <w:sz w:val="28"/>
          <w:szCs w:val="28"/>
        </w:rPr>
        <w:t>é</w:t>
      </w:r>
      <w:r w:rsidRPr="00A409BC">
        <w:rPr>
          <w:rFonts w:ascii="Times New Roman" w:eastAsia="Calibri" w:hAnsi="Times New Roman" w:cs="Times New Roman"/>
          <w:sz w:val="28"/>
          <w:szCs w:val="28"/>
          <w:lang w:val="en-US"/>
        </w:rPr>
        <w:t>monstratifs</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celui</w:t>
      </w:r>
      <w:r w:rsidRPr="00A409BC">
        <w:rPr>
          <w:rFonts w:ascii="Times New Roman" w:eastAsia="Calibri" w:hAnsi="Times New Roman" w:cs="Times New Roman"/>
          <w:sz w:val="28"/>
          <w:szCs w:val="28"/>
        </w:rPr>
        <w:t>-</w:t>
      </w:r>
      <w:r w:rsidRPr="00A409BC">
        <w:rPr>
          <w:rFonts w:ascii="Times New Roman" w:eastAsia="Calibri" w:hAnsi="Times New Roman" w:cs="Times New Roman"/>
          <w:sz w:val="28"/>
          <w:szCs w:val="28"/>
          <w:lang w:val="en-US"/>
        </w:rPr>
        <w:t>ci</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celle</w:t>
      </w:r>
      <w:r w:rsidRPr="00A409BC">
        <w:rPr>
          <w:rFonts w:ascii="Times New Roman" w:eastAsia="Calibri" w:hAnsi="Times New Roman" w:cs="Times New Roman"/>
          <w:sz w:val="28"/>
          <w:szCs w:val="28"/>
        </w:rPr>
        <w:t>-</w:t>
      </w:r>
      <w:r w:rsidRPr="00A409BC">
        <w:rPr>
          <w:rFonts w:ascii="Times New Roman" w:eastAsia="Calibri" w:hAnsi="Times New Roman" w:cs="Times New Roman"/>
          <w:sz w:val="28"/>
          <w:szCs w:val="28"/>
          <w:lang w:val="en-US"/>
        </w:rPr>
        <w:t>ci</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ceux</w:t>
      </w:r>
      <w:r w:rsidRPr="00A409BC">
        <w:rPr>
          <w:rFonts w:ascii="Times New Roman" w:eastAsia="Calibri" w:hAnsi="Times New Roman" w:cs="Times New Roman"/>
          <w:sz w:val="28"/>
          <w:szCs w:val="28"/>
        </w:rPr>
        <w:t>-</w:t>
      </w:r>
      <w:r w:rsidRPr="00A409BC">
        <w:rPr>
          <w:rFonts w:ascii="Times New Roman" w:eastAsia="Calibri" w:hAnsi="Times New Roman" w:cs="Times New Roman"/>
          <w:sz w:val="28"/>
          <w:szCs w:val="28"/>
          <w:lang w:val="en-US"/>
        </w:rPr>
        <w:t>ci</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celles</w:t>
      </w:r>
      <w:r w:rsidRPr="00A409BC">
        <w:rPr>
          <w:rFonts w:ascii="Times New Roman" w:eastAsia="Calibri" w:hAnsi="Times New Roman" w:cs="Times New Roman"/>
          <w:sz w:val="28"/>
          <w:szCs w:val="28"/>
        </w:rPr>
        <w:t>-</w:t>
      </w:r>
      <w:r w:rsidRPr="00A409BC">
        <w:rPr>
          <w:rFonts w:ascii="Times New Roman" w:eastAsia="Calibri" w:hAnsi="Times New Roman" w:cs="Times New Roman"/>
          <w:sz w:val="28"/>
          <w:szCs w:val="28"/>
          <w:lang w:val="en-US"/>
        </w:rPr>
        <w:t>ci</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celui</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que</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celui</w:t>
      </w:r>
      <w:r w:rsidRPr="00A409BC">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lang w:val="en-US"/>
        </w:rPr>
        <w:t>de</w:t>
      </w:r>
      <w:r w:rsidRPr="00A409BC">
        <w:rPr>
          <w:rFonts w:ascii="Times New Roman" w:eastAsia="Calibri" w:hAnsi="Times New Roman" w:cs="Times New Roman"/>
          <w:sz w:val="28"/>
          <w:szCs w:val="28"/>
        </w:rPr>
        <w:t>…);</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будущее простое время и деепричастие (повторение) (Révision du futur simple et du gérondif);</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употребление сослагательного наклонения в настоящем времени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после глаголов, выражающих какое-нибудь чувство или эмоцию </w:t>
      </w:r>
      <w:r w:rsidRPr="00A409BC">
        <w:rPr>
          <w:rFonts w:ascii="Times New Roman" w:eastAsia="Calibri" w:hAnsi="Times New Roman" w:cs="Times New Roman"/>
          <w:sz w:val="28"/>
          <w:szCs w:val="28"/>
          <w:lang w:val="en-US"/>
        </w:rPr>
        <w:t>(Subjonctif présent après les verbes et les expressions de sentiment);</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притяжательные</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местоимения</w:t>
      </w:r>
      <w:r w:rsidRPr="00A409BC">
        <w:rPr>
          <w:rFonts w:ascii="Times New Roman" w:eastAsia="Calibri" w:hAnsi="Times New Roman" w:cs="Times New Roman"/>
          <w:sz w:val="28"/>
          <w:szCs w:val="28"/>
          <w:lang w:val="en-US"/>
        </w:rPr>
        <w:t xml:space="preserve"> (Pronoms possessifs: le mien, le tien, le sien,</w:t>
      </w:r>
      <w:r w:rsidR="006D0483">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lang w:val="en-US"/>
        </w:rPr>
        <w:t>le nôtre …);</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возвратные</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глаголы</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и</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местоимения</w:t>
      </w:r>
      <w:r w:rsidRPr="00A409BC">
        <w:rPr>
          <w:rFonts w:ascii="Times New Roman" w:eastAsia="Calibri" w:hAnsi="Times New Roman" w:cs="Times New Roman"/>
          <w:sz w:val="28"/>
          <w:szCs w:val="28"/>
          <w:lang w:val="en-US"/>
        </w:rPr>
        <w:t>-</w:t>
      </w:r>
      <w:r w:rsidRPr="00A409BC">
        <w:rPr>
          <w:rFonts w:ascii="Times New Roman" w:eastAsia="Calibri" w:hAnsi="Times New Roman" w:cs="Times New Roman"/>
          <w:sz w:val="28"/>
          <w:szCs w:val="28"/>
        </w:rPr>
        <w:t>дополнения</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повторение</w:t>
      </w:r>
      <w:r w:rsidRPr="00A409BC">
        <w:rPr>
          <w:rFonts w:ascii="Times New Roman" w:eastAsia="Calibri" w:hAnsi="Times New Roman" w:cs="Times New Roman"/>
          <w:sz w:val="28"/>
          <w:szCs w:val="28"/>
          <w:lang w:val="en-US"/>
        </w:rPr>
        <w:t>) (Révision</w:t>
      </w:r>
      <w:r w:rsidR="006D0483">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lang w:val="en-US"/>
        </w:rPr>
        <w:t>des verbes pronominaux et des pronoms compléments);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местоимений-наречий Y и EN. Место Y и EN в предложении;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согласование времён изъявительного наклонения (повторение) (Révision de la concordance des temps);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согласование причастия прошедшего времени (Accord du participe passé);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инфинитивный оборот (Proposition infinitive);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употребление предлогов, повторение (Révision de différentes prépositions);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порядковые и количественные числительные (Numéraux cardinaux et ordinaux);</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имена собственные во множественном числе (Noms propres</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(noms de personnes) au pluriel);</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недавнее прошедшее время (Passé immédiat).</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143.7.4. Социокультурные знания и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 завершающем этапе базового курса обучения французскому языку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как второму иностранному основной задачей в рамках развития социокультурной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страноведческой компетенции обучающихся становится формирование целостного восприятия иной социокультурной среды через раскрытие особенностей поведенческих характеристик и образа мышления её представителей с целью преодоления этноцентризма и разного рода стереотипов.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проблематики речевого общения. Обучающиеся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Обучающиеся развивают своё умение представлять Россию, некоторые культурные явления и традиции своей страны, наиболее известные достопримечательности и выдающихся людей (учёных, писателей, </w:t>
      </w:r>
      <w:r w:rsidRPr="00A409BC">
        <w:rPr>
          <w:rFonts w:ascii="Times New Roman" w:eastAsia="Calibri" w:hAnsi="Times New Roman" w:cs="Times New Roman"/>
          <w:sz w:val="28"/>
          <w:szCs w:val="28"/>
        </w:rPr>
        <w:lastRenderedPageBreak/>
        <w:t>спортсменов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других).</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Осуществление межличностного и межкультурного общения неотделимо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от использования сопоставления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Важным становится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проведении досуга, посещение музеев, кинотеатров, архитектурных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исторических памятников и другие).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Развитие умений: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писать свои имя и фамилию, а также имена и фамилии своих родственников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друзей на французском языке, правильно оформлять свой адрес на французском языке (в анкете);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оформлять электронное сообщение личного характера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соответствии с нормами неофициального общения, принятыми в стране (странах)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 </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143.7.5. Компенсаторные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Использование при чтении и аудировании языковой,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контекстуальной, догадки, использование при говорении и письме перифраза (толкования), синонимических средства, описания предмета вместо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Использование при формулировании собственных высказываний, ключевых слов, плана.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тексте запрашиваемой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bookmarkStart w:id="1" w:name="_Toc103691824"/>
      <w:r w:rsidRPr="00A409BC">
        <w:rPr>
          <w:rFonts w:ascii="Times New Roman" w:eastAsia="Calibri" w:hAnsi="Times New Roman" w:cs="Times New Roman"/>
          <w:sz w:val="28"/>
          <w:szCs w:val="28"/>
        </w:rPr>
        <w:t>143.8. </w:t>
      </w:r>
      <w:bookmarkEnd w:id="1"/>
      <w:r w:rsidRPr="00A409BC">
        <w:rPr>
          <w:rFonts w:ascii="Times New Roman" w:eastAsia="Calibri" w:hAnsi="Times New Roman" w:cs="Times New Roman"/>
          <w:sz w:val="28"/>
          <w:szCs w:val="28"/>
        </w:rPr>
        <w:t>Планируемые результаты освоения программы по второму иностранному (французскому) языку на уровне основного общего образования.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143.8.1. В результате изучения второго иностранного (французского) языка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духовно-нравственными ценностями, принятыми в обществе правилами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нормами поведения и способствуют процессам самопознания, </w:t>
      </w:r>
      <w:r w:rsidRPr="00A409BC">
        <w:rPr>
          <w:rFonts w:ascii="Times New Roman" w:eastAsia="Calibri" w:hAnsi="Times New Roman" w:cs="Times New Roman"/>
          <w:sz w:val="28"/>
          <w:szCs w:val="28"/>
        </w:rPr>
        <w:lastRenderedPageBreak/>
        <w:t>самовоспитания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саморазвития, формирования внутренней позиции личности.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расширение опыта деятельности на её основе и в процессе реализации основных направлений воспитательной деятельности, в том числе в части: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 гражданского воспитания: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активное участие в жизни семьи, образовательной организации, местного сообщества, родного края, страны;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неприятие любых форм экстремизма, дискриминации;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понимание роли различных социальных институтов в жизни человека;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многоконфессиональном обществе;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представление о способах противодействия коррупции;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готовность к разнообразной совместной деятельности, стремление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взаимопониманию и взаимопомощи, активное участие в самоуправлении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образовательной организации;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готовность к участию в гуманитарной деятельности (волонтёрство, помощь людям, нуждающимся в ней);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2) патриотического воспитания: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осознание российской гражданской идентичности в поликультурном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уважение к символам России, государственным праздникам, историческому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природному наследию и памятникам, традициям разных народов, проживающих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родной стране;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3) духовно-нравственного воспитания: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ориентация на моральные ценности и нормы в ситуациях нравственного выбора;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4) эстетического воспитания: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восприимчивость к разным видам искусства, традициям и творчеству своего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других народов, понимание эмоционального воздействия искусства;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осознание важности художественной культуры как средства коммуникации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самовыражения;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стремление к самовыражению в разных видах искусства;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5) физического воспитания, формирования культуры здоровья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эмоционального благополучия: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осознание ценности жизни;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w:t>
      </w:r>
      <w:r w:rsidRPr="00A409BC">
        <w:rPr>
          <w:rFonts w:ascii="Times New Roman" w:eastAsia="Calibri" w:hAnsi="Times New Roman" w:cs="Times New Roman"/>
          <w:sz w:val="28"/>
          <w:szCs w:val="28"/>
        </w:rPr>
        <w:lastRenderedPageBreak/>
        <w:t>сбалансированный режим занятий и отдыха, регулярная физическая активность);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соблюдение правил безопасности, в том числе навыки безопасного поведения в Интернет-среде;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умение принимать себя и других, не осуждая;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умение осознавать эмоциональное состояние себя и других, управлять собственным эмоциональным состоянием;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сформированность навыка рефлексии, признание своего права на ошибку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такого же права другого человека;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6) трудового воспитания: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установка на активное участие в решении практических задач (в рамках семьи, организации, </w:t>
      </w:r>
      <w:r w:rsidRPr="00A409BC">
        <w:rPr>
          <w:rFonts w:ascii="Times New Roman" w:eastAsia="SchoolBookSanPin" w:hAnsi="Times New Roman" w:cs="Times New Roman"/>
          <w:sz w:val="28"/>
          <w:szCs w:val="28"/>
        </w:rPr>
        <w:t>населенного пункта, родного края)</w:t>
      </w:r>
      <w:r w:rsidRPr="00A409BC">
        <w:rPr>
          <w:rFonts w:ascii="Times New Roman" w:eastAsia="Calibri" w:hAnsi="Times New Roman" w:cs="Times New Roman"/>
          <w:sz w:val="28"/>
          <w:szCs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интерес к практическому изучению профессий и труда различного рода,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на основе применения изучаемого предметного знания (иностранного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готовность адаптироваться в профессиональной среде;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уважение к труду и результатам трудовой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осознанный выбор и построение индивидуальной траектории образования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жизненных планов с учётом личных и общественных интересов и потребностей;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7) экологического воспитания: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ориентация на применение знаний из социальных и естественных наук</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решения задач в области окружающей среды, планирования поступков и оценки их возможных последствий для окружающей среды;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активное неприятие действий, приносящих вред окружающей среде;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готовность к участию в практической деятельности экологической направленности;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8) ценности научного познания: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овладение языковой и читательской культурой как средством познания мира;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9) адаптации к изменяющимся условиям социальной и природной среды: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потребность во взаимодействии в условиях неопределенности, открытость опыту и знаниям других;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об объектах и явлениях, в том числе ранее не известных, осознавать дефициты собственных знаний и компетентностей, планировать свое развитие;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его свойства при решении задач (далее – оперировать понятиями),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а также оперировать терминами и представлениями в области концепции устойчивого развития;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умение анализировать и выявлять взаимосвязи природы, общества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экономики;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способность осознавать стрессовую ситуацию, оценивать происходящие изменения и их последствия;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воспринимать стрессовую ситуацию как вызов, требующий контрмер;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оценивать ситуацию стресса, корректировать принимаемые решения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действия;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формулировать и оценивать риски и последствия, формировать опыт, находить позитивное в произошедшей ситуации;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быть готовым действовать в отсутствие гарантий успеха.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bookmarkStart w:id="2" w:name="_Toc103691826"/>
      <w:r w:rsidRPr="00A409BC">
        <w:rPr>
          <w:rFonts w:ascii="Times New Roman" w:eastAsia="Calibri" w:hAnsi="Times New Roman" w:cs="Times New Roman"/>
          <w:sz w:val="28"/>
          <w:szCs w:val="28"/>
        </w:rPr>
        <w:lastRenderedPageBreak/>
        <w:t>143.8.3. 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143.8.3.1. У обучающегося будут сформированы следующие базовые логические действия как часть познавательных универсальных учебных действий:</w:t>
      </w:r>
    </w:p>
    <w:bookmarkEnd w:id="2"/>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выявлять и характеризовать существенные признаки объектов (явлений);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устанавливать существенный признак классификации, основания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обобщения и сравнения, критерии проводимого анализа;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 учётом предложенной задачи выявлять закономерности и противоречия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 рассматриваемых фактах, данных и наблюдениях;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предлагать критерии для выявления закономерностей и противоречий;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выявлять дефициты информации, данных, необходимых для решения поставленной задачи;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выявлять причинно-следственные связи при изучении явлений и процессов;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проводить выводы с использованием дедуктивных и индуктивных умозаключений, умозаключений по аналогии, формулировать гипотезы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 взаимосвязях;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143.8.3.2. У обучающегося будут сформированы следующие базовые исследовательские действия как часть познавательных универсальных учебных действий: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вопросы как исследовательский инструмент познания;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формулировать вопросы, фиксирующие разрыв между реальным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желательным состоянием ситуации, объекта, самостоятельно устанавливать искомое и данное;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формулировать гипотезу об истинности собственных суждений и суждений других, аргументировать свое мнение;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оценивать на применимость и достоверность информации, полученной в ходе исследования (эксперимента);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прогнозировать возможное дальнейшее развитие процессов, событий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их последствия в аналогичных или сходных ситуациях, выдвигать предположения об их развитии в новых условиях и контекстах.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143.8.3.3. У обучающегося будут сформированы умения работать</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информацией как часть познавательных универсальных учебных действий: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заданных критериев;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находить сходные аргументы (подтверждающие или опровергающие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одну и ту же идею, версию) в различных информационных источниках;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самостоятельно выбирать оптимальную форму представления информации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иллюстрировать решаемые задачи несложными схемами, диаграммами, иной графикой и их комбинациями;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 xml:space="preserve">оценивать надежность информации по критериям, предложенным педагогическим работником или сформулированным самостоятельно;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эффективно запоминать и систематизировать информацию.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Овладение системой познавательных универсальных учебных действий обеспечивает сформированность когнитивных навыков у обучающихся.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143.8.3.4. У обучающегося будут сформированы умения общения как часть коммуникативных универсальных учебных действий: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воспринимать и формулировать суждения, выражать эмоции в соответствии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целями и условиями общения;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выражать себя (свою точку зрения) в устных и письменных текстах;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понимать намерения других, проявлять уважительное отношение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 собеседнику и в корректной форме формулировать свои возражения;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публично представлять результаты выполненного опыта (эксперимента, исследования, проекта);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самостоятельно выбирать формат выступления с учетом задач презентации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143.8.3.5. У обучающегося будут сформированы умения совместной деятельности как часть коммуникативных универсальных учебных действий: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обосновывать необходимость </w:t>
      </w:r>
      <w:r w:rsidRPr="00A409BC">
        <w:rPr>
          <w:rFonts w:ascii="Times New Roman" w:eastAsia="Calibri" w:hAnsi="Times New Roman" w:cs="Times New Roman"/>
          <w:sz w:val="28"/>
          <w:szCs w:val="28"/>
        </w:rPr>
        <w:lastRenderedPageBreak/>
        <w:t xml:space="preserve">применения групповых форм взаимодействия при решении поставленной задачи;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принимать цель совместной деятельности, коллективно строить действия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по ее достижению: распределять роли, договариваться, обсуждать процесс и результат совместной работы; </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обобщать мнения нескольких человек, проявлять готовность руководить, выполнять поручения, подчиняться;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оценивать качество своего вклада в общий продукт по критериям, самостоятельно сформулированным участниками взаимодействия;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143.8.3.6. У обучающегося будут сформированы умения самоорганизации как часть регулятивных универсальных учебных действий: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выявлять проблемы для решения в жизненных и учебных ситуациях;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собственных возможностей, аргументировать предлагаемые варианты решений;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об изучаемом объекте;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проводить выбор и брать ответственность за решение.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143.8.3.7. У обучающегося будут сформированы умения самоконтроля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как часть регулятивных универсальных учебных действий: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способами самоконтроля, самомотивации и рефлексии;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давать оценку ситуации и предлагать план ее изменения;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учитывать контекст и предвидеть трудности, которые могут возникнуть</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при решении учебной задачи, адаптировать решение к меняющимся обстоятельствам;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оценивать соответствие результата цели и условиям.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143.8.3.8. У обучающегося будут сформированы умения эмоционального интеллекта как часть регулятивных универсальных учебных действий: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различать, называть и управлять собственными эмоциями и эмоциями других;</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выявлять и анализировать причины эмоций;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ставить себя на место другого человека, понимать мотивы и намерения другого;</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регулировать способ выражения эмоций.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143.8.3.9. У обучающегося будут сформированы умения принимать</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себя и других как часть регулятивных универсальных учебных действий: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осознанно относиться к другому человеку, его мнению;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признавать свое право на ошибку и такое же право другого;</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принимать себя и других, не осуждая;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открытость себе и другим;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осознавать невозможность контролировать все вокруг.</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143.8.4. Предметные результаты по второму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w:t>
      </w:r>
      <w:bookmarkStart w:id="3" w:name="_Toc103691828"/>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143.8.4.1. Предметные результаты освоения программы по второму иностранному (французскому) языку к концу обучения в 5 классе.</w:t>
      </w:r>
    </w:p>
    <w:bookmarkEnd w:id="3"/>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Коммуникативные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основными видами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говорение: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вести разные виды диалогов (диалог этикетного характера, диалог побуждения к действию, диалог-расспрос)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стандартных ситуациях неофициального общения, с вербальными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(или) зрительными опорами, с соблюдением норм речевого этикета, принятого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 стране (странах) изучаемого языка (до 3 реплик со стороны каждого собеседника);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создавать разные виды монологических высказываний (описание, в том числе характеристика конкретного человека или литературного персонажа, </w:t>
      </w:r>
      <w:r w:rsidRPr="00A409BC">
        <w:rPr>
          <w:rFonts w:ascii="Times New Roman" w:eastAsia="Calibri" w:hAnsi="Times New Roman" w:cs="Times New Roman"/>
          <w:sz w:val="28"/>
          <w:szCs w:val="28"/>
        </w:rPr>
        <w:lastRenderedPageBreak/>
        <w:t>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или без опоры с разной глубиной проникновения в их содержание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смысловое чтение: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читать про себя и понимать несложные адаптированные аутентичные тексты, полностью построенные на изученном материале,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до 150 слов); читать и понимать общее содержание текста, содержащего незначительный процент незнакомых лексических единиц;</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письменная речь: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(объём сообщения – до 30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Языковые навыки и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фонетическими навыками: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различать на слух, без,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орфографическими навыками: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в устной речи и письменном тексте 675 лексических единиц (слов, словосочетаний, речевых клише) и правильно употреблять в устной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употреблять в устной и письменной речи изученные синонимы и интернациональные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образовывать родственные слова с использованием аффиксации: имена существительные при помощи суффиксов -er/-ère,-eur/-euse,</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-ien/-ienne, -ais/-aise, -ois/-oise, -erie, -ment, имена прилагательные при помощи суффиксов -eux/-euse, -ien/-ienne, -ais/-aise, -ois/-oise, числительные при помощи суффиксов -ier/-ière, -ième;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 xml:space="preserve">понимать особенности структуры простых и сложных предложений французского языка, различных коммуникативных типов предложений французского языка;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употреблять в устной и письменной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предложения с несколькими обстоятельствами, следующими в определённом порядке;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сложносочинённые предложения с союзами: et, mais, ou;</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вопросительные предложения с местоимениями qui, que и наречиями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où, quand, comment, combien, pourquoi;</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глаголы, имеющие особые формы в настоящем времени (présent),</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типа préférer, mener, jeter, appeler, commencer, manger, conjuguer;</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глаголы, спрягающиеся в сложных формах со вспомогательными глаголами avoir или être;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числительные 1–101.</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социокультурными знаниями и умениями: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оформлять адрес, писать фамилии и имена (свои, родственников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друзей) на французском языке (в анкете, карточке-формуляре);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обладать базовыми знаниями о социокультурном портрете родной страны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страны (стран)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кратко представлять Россию и страну (страны) изучаемого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компенсаторными умениями: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при чтении и аудировании языковую догадку, в том числе контекстуальную, игнорировать информацию, не являющуюся необходимой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понимания общего содержания прочитанного (прослушанного) текста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или для нахождения в тексте запрашиваемой информации;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участвовать в несложных учебных проектах с использованием материалов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французском языке с применением мультимедийных средств обучения, соблюдая правила информационной безопасности при работе в Интернете.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143.8.4.2. Предметные результаты освоения программы по второму иностранному (французскому) языку к концу обучения в 6 классе.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Коммуникативные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Владеть основными видами речевой деятельности: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говорение: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вести разные виды диалогов (диалог этикетного характера,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диалог-побуждение к действию, диалог-расспрос) в рамках отобранного тематического содержания речи в стандартных ситуациях неофициального общения,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вербальными и (или) зрительными опорами (объём – 5–6 фраз), кратко излагать результаты выполненной проектной работы (объём – 5–6 фраз);</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или без опоры в зависимости от поставленной коммуникативной задачи: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общего содержания, с пониманием запрашиваемой информации (время звучания текста (текстов) для аудирования – до 1 минуты);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смысловое чтение: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160–180 слов), читать и понимать общее содержание текста, содержащего незначительный процент незнакомых лексических единиц;</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письменная речь:</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писать короткие письма-поздравления с Днём рождения и другими праздниками, писать несложные электронные сообщения личного характера, соблюдая речевой этикет, принятый в стране (странах) изучаемого языка (объём сообщения – до 50 слов), заполнять анкеты и карточки-формуляры, сообщая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 себе основные сведения, в соответствии с нормами, принятыми в стране (странах)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Языковые навыки и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фонетическими навыками: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соблюдением правил чтения и соответствующей интонацией, читать новые слова согласно основным правилам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орфографическими навыками: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в устной речи и письменном тексте 550 лексических единиц (слов, словосочетаний, речевых клише) и правильно употреблять в устной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письменной речи 450 лексических единиц (включая 400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употреблять в устной речи и письменном тексте: изученные синонимы, антонимы и интернациональные слова, различные средства связи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обеспечения логичности и целостности высказывания;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образовывать родственные слова с использованием аффиксации: имён существительных с помощью суффиксов -</w:t>
      </w:r>
      <w:r w:rsidRPr="00A409BC">
        <w:rPr>
          <w:rFonts w:ascii="Times New Roman" w:eastAsia="Calibri" w:hAnsi="Times New Roman" w:cs="Times New Roman"/>
          <w:sz w:val="28"/>
          <w:szCs w:val="28"/>
          <w:lang w:val="en-US"/>
        </w:rPr>
        <w:t>teur</w:t>
      </w:r>
      <w:r w:rsidRPr="00A409BC">
        <w:rPr>
          <w:rFonts w:ascii="Times New Roman" w:eastAsia="Calibri" w:hAnsi="Times New Roman" w:cs="Times New Roman"/>
          <w:sz w:val="28"/>
          <w:szCs w:val="28"/>
        </w:rPr>
        <w:t>/-</w:t>
      </w:r>
      <w:r w:rsidRPr="00A409BC">
        <w:rPr>
          <w:rFonts w:ascii="Times New Roman" w:eastAsia="Calibri" w:hAnsi="Times New Roman" w:cs="Times New Roman"/>
          <w:sz w:val="28"/>
          <w:szCs w:val="28"/>
          <w:lang w:val="en-US"/>
        </w:rPr>
        <w:t>trice</w:t>
      </w:r>
      <w:r w:rsidRPr="00A409BC">
        <w:rPr>
          <w:rFonts w:ascii="Times New Roman" w:eastAsia="Calibri" w:hAnsi="Times New Roman" w:cs="Times New Roman"/>
          <w:sz w:val="28"/>
          <w:szCs w:val="28"/>
        </w:rPr>
        <w:t>, -</w:t>
      </w:r>
      <w:r w:rsidRPr="00A409BC">
        <w:rPr>
          <w:rFonts w:ascii="Times New Roman" w:eastAsia="Calibri" w:hAnsi="Times New Roman" w:cs="Times New Roman"/>
          <w:sz w:val="28"/>
          <w:szCs w:val="28"/>
          <w:lang w:val="en-US"/>
        </w:rPr>
        <w:t>ain</w:t>
      </w:r>
      <w:r w:rsidRPr="00A409BC">
        <w:rPr>
          <w:rFonts w:ascii="Times New Roman" w:eastAsia="Calibri" w:hAnsi="Times New Roman" w:cs="Times New Roman"/>
          <w:sz w:val="28"/>
          <w:szCs w:val="28"/>
        </w:rPr>
        <w:t>/-</w:t>
      </w:r>
      <w:r w:rsidRPr="00A409BC">
        <w:rPr>
          <w:rFonts w:ascii="Times New Roman" w:eastAsia="Calibri" w:hAnsi="Times New Roman" w:cs="Times New Roman"/>
          <w:sz w:val="28"/>
          <w:szCs w:val="28"/>
          <w:lang w:val="en-US"/>
        </w:rPr>
        <w:t>aine</w:t>
      </w:r>
      <w:r w:rsidRPr="00A409BC">
        <w:rPr>
          <w:rFonts w:ascii="Times New Roman" w:eastAsia="Calibri" w:hAnsi="Times New Roman" w:cs="Times New Roman"/>
          <w:sz w:val="28"/>
          <w:szCs w:val="28"/>
        </w:rPr>
        <w:t>,</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w:t>
      </w:r>
      <w:r w:rsidRPr="00A409BC">
        <w:rPr>
          <w:rFonts w:ascii="Times New Roman" w:eastAsia="Calibri" w:hAnsi="Times New Roman" w:cs="Times New Roman"/>
          <w:sz w:val="28"/>
          <w:szCs w:val="28"/>
          <w:lang w:val="en-US"/>
        </w:rPr>
        <w:t>ette</w:t>
      </w:r>
      <w:r w:rsidRPr="00A409BC">
        <w:rPr>
          <w:rFonts w:ascii="Times New Roman" w:eastAsia="Calibri" w:hAnsi="Times New Roman" w:cs="Times New Roman"/>
          <w:sz w:val="28"/>
          <w:szCs w:val="28"/>
        </w:rPr>
        <w:t>, -</w:t>
      </w:r>
      <w:r w:rsidRPr="00A409BC">
        <w:rPr>
          <w:rFonts w:ascii="Times New Roman" w:eastAsia="Calibri" w:hAnsi="Times New Roman" w:cs="Times New Roman"/>
          <w:sz w:val="28"/>
          <w:szCs w:val="28"/>
          <w:lang w:val="en-US"/>
        </w:rPr>
        <w:t>ique</w:t>
      </w:r>
      <w:r w:rsidRPr="00A409BC">
        <w:rPr>
          <w:rFonts w:ascii="Times New Roman" w:eastAsia="Calibri" w:hAnsi="Times New Roman" w:cs="Times New Roman"/>
          <w:sz w:val="28"/>
          <w:szCs w:val="28"/>
        </w:rPr>
        <w:t>, -</w:t>
      </w:r>
      <w:r w:rsidRPr="00A409BC">
        <w:rPr>
          <w:rFonts w:ascii="Times New Roman" w:eastAsia="Calibri" w:hAnsi="Times New Roman" w:cs="Times New Roman"/>
          <w:sz w:val="28"/>
          <w:szCs w:val="28"/>
          <w:lang w:val="en-US"/>
        </w:rPr>
        <w:t>iste</w:t>
      </w:r>
      <w:r w:rsidRPr="00A409BC">
        <w:rPr>
          <w:rFonts w:ascii="Times New Roman" w:eastAsia="Calibri" w:hAnsi="Times New Roman" w:cs="Times New Roman"/>
          <w:sz w:val="28"/>
          <w:szCs w:val="28"/>
        </w:rPr>
        <w:t>, -</w:t>
      </w:r>
      <w:r w:rsidRPr="00A409BC">
        <w:rPr>
          <w:rFonts w:ascii="Times New Roman" w:eastAsia="Calibri" w:hAnsi="Times New Roman" w:cs="Times New Roman"/>
          <w:sz w:val="28"/>
          <w:szCs w:val="28"/>
          <w:lang w:val="en-US"/>
        </w:rPr>
        <w:t>isme</w:t>
      </w:r>
      <w:r w:rsidRPr="00A409BC">
        <w:rPr>
          <w:rFonts w:ascii="Times New Roman" w:eastAsia="Calibri" w:hAnsi="Times New Roman" w:cs="Times New Roman"/>
          <w:sz w:val="28"/>
          <w:szCs w:val="28"/>
        </w:rPr>
        <w:t>, -</w:t>
      </w:r>
      <w:r w:rsidRPr="00A409BC">
        <w:rPr>
          <w:rFonts w:ascii="Times New Roman" w:eastAsia="Calibri" w:hAnsi="Times New Roman" w:cs="Times New Roman"/>
          <w:sz w:val="28"/>
          <w:szCs w:val="28"/>
          <w:lang w:val="en-US"/>
        </w:rPr>
        <w:t>tion</w:t>
      </w:r>
      <w:r w:rsidRPr="00A409BC">
        <w:rPr>
          <w:rFonts w:ascii="Times New Roman" w:eastAsia="Calibri" w:hAnsi="Times New Roman" w:cs="Times New Roman"/>
          <w:sz w:val="28"/>
          <w:szCs w:val="28"/>
        </w:rPr>
        <w:t>/-</w:t>
      </w:r>
      <w:r w:rsidRPr="00A409BC">
        <w:rPr>
          <w:rFonts w:ascii="Times New Roman" w:eastAsia="Calibri" w:hAnsi="Times New Roman" w:cs="Times New Roman"/>
          <w:sz w:val="28"/>
          <w:szCs w:val="28"/>
          <w:lang w:val="en-US"/>
        </w:rPr>
        <w:t>sion</w:t>
      </w:r>
      <w:r w:rsidRPr="00A409BC">
        <w:rPr>
          <w:rFonts w:ascii="Times New Roman" w:eastAsia="Calibri" w:hAnsi="Times New Roman" w:cs="Times New Roman"/>
          <w:sz w:val="28"/>
          <w:szCs w:val="28"/>
        </w:rPr>
        <w:t>, -</w:t>
      </w:r>
      <w:r w:rsidRPr="00A409BC">
        <w:rPr>
          <w:rFonts w:ascii="Times New Roman" w:eastAsia="Calibri" w:hAnsi="Times New Roman" w:cs="Times New Roman"/>
          <w:sz w:val="28"/>
          <w:szCs w:val="28"/>
          <w:lang w:val="en-US"/>
        </w:rPr>
        <w:t>ture</w:t>
      </w:r>
      <w:r w:rsidRPr="00A409BC">
        <w:rPr>
          <w:rFonts w:ascii="Times New Roman" w:eastAsia="Calibri" w:hAnsi="Times New Roman" w:cs="Times New Roman"/>
          <w:sz w:val="28"/>
          <w:szCs w:val="28"/>
        </w:rPr>
        <w:t>, имён прилагательных с помощью суффиксов -ain/- aine, -ique, -ant, -aire, -ible, -able, наречий с помощью суффикса –ment, глаголов с помощью префиксов re-/ré-, r-;</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употреблять в устной и письменной речи следующие правила практической грамматики французского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futur proche (ближайшее будущее время): повторение и активизация;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личные приглагольные местоимения в роли прямого дополнения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(me, m’, te, t’, le, la l’, nous, vous, les);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личные приглагольные местоимения в роли косвенного дополнения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(me, m’, te, t’, lui, nous, vous, leur);</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частичный артикль (du, de la, de l’);</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вопросительное предложение;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частичного артикля в устойчивых словосочетаниях с глаголом faire (faire du sport, faire de la musique и другие);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род</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прилагательных</w:t>
      </w:r>
      <w:r w:rsidRPr="00A409BC">
        <w:rPr>
          <w:rFonts w:ascii="Times New Roman" w:eastAsia="Calibri" w:hAnsi="Times New Roman" w:cs="Times New Roman"/>
          <w:sz w:val="28"/>
          <w:szCs w:val="28"/>
          <w:lang w:val="en-US"/>
        </w:rPr>
        <w:t xml:space="preserve"> (gentil/gentille, intelligent/intelligente,/paresseux/paresseuse);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некоторые случаи употребления местоимения en (замена существительного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предлогом de, замена существительного с частичным артиклем, замена существительного, которому предшествует количественное числительное);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образование, употребление imparfait (прошедшее время):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для обозначения действий привычных или повторяющихся в прошлом;</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степени сравнения прилагательных (сравнительная и превосходная), особые формы степеней сравнения;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согласование времён изъявительного наклонения, косвенная речь (concordance des temps de l’indicatif, discours indirect), время действия главного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предложения – настоящее;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относительные местоимения qui и que (pronoms relatifs simples qui et que);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выделительные обороты C’est qui и C’est que (la mise en relief);</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пассивная форма глагола (forme passive).</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социокультурными знаниями и умениями: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правильно оформлять адрес, писать фамилии и имена (свои, родственников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друзей) на французском языке (в анкете, карточке-формуляре);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обладать базовыми знаниями о социокультурном портрете родной страны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страны (стран) изучаемого языка;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кратко представлять Россию и страну (страны) изучаемого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компенсаторными умениями: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при чтении и аудировании языковую догадку, в том числе контекстуальную, игнорировать информацию, не являющуюся необходимой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понимания общего содержания прочитанного (прослушанного) текста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или для нахождения в тексте запрашиваемой информации.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Участвовать в несложных учебных проектах с использованием материалов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французском языке с применением мультимедийных средств обучения, соблюдая правила информационной безопасности при работе в Интернете.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Достигать взаимопонимания в процессе устного и письменного общения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носителями иностранного языка, с людьми другой культуры.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143.8.4.3. Предметные результаты освоения программы по второму иностранному (французскому) языку к концу обучения в 7 классе.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Коммуникативные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основными видами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говорение: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вести разные виды диалогов (диалог этикетного характера,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стандартных ситуациях неофициального общения, с вербальными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(или) зрительными опорами, с соблюдением норм речевого этикета, принятого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стране (странах) изучаемого языка (до 4 реплик со стороны каждого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создавать разные виды монологических высказываний: описание предмета или человека, в том числе портрет-характеристика конкретного человека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или литературного персонажа), повествование (сообщение) с вербальными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(или) зрительными опорами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(объём монологического высказывания – 7 фраз), излагать общее содержание прочитанного текста с вербальными и (или) зрительными опорами (объём – 7 фраз); кратко излагать результаты выполненной проектной работы (объём – до 7 фраз);</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воспринимать на слух и понимать несложные аутентичные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тексты, содержащие отдельные незнакомые слова, в зависимости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от поставленной коммуникативной задачи: с пониманием общего содержания,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запрашиваемой информации (время звучания текста (текстов)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для аудирования – до 1 минуты);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смысловое чтение: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читать про себя и понимать несложные аутентичные тексты, содержащие отдельные незнакомые слова, с различной глубиной проникновения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их содержание в зависимости от поставленной коммуникативной задачи: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общего содержания, с пониманием нужной (запрашиваемой) информации, с полным пониманием информации, представленной в тексте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письменная речь:</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заполнять анкеты и формуляры с указанием личной информации, писать электронное сообщение личного характера, соблюдая речевой этикет, принятый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 (объём высказывания – до 75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Языковые навыки и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фонетическими навыками: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орфографическими навыками: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писать выученные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 общение личного характера;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в устной речи и письменном тексте 650 лексических единиц (слов, словосочетаний, речевых клише) и правильно употреблять в устной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письменной речи 600 лексических единиц, обслуживающих ситуации общения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в рамках тематического содержания, с соблюдением существующей нормы лексической сочетаемости; </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различные средства связи для обеспечения логичности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целостности высказывания (d’abord, ensuite, encore, donc и другие);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образовывать родственные слова с использованием аффиксации: имён прилагательных с помощью суффиксов -al/-ale, глаголов,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имён существительных, имён прилагательных и наречий с помощью отрицательных префиксов -in/im-, dé-/dés-;</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образовывать сложные существительные путём словосложения: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существительное + существительное (télécarte);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существительное + предлог + существительное (sac-à-dos);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прилагательное + существительное (cybercafé);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 + местоимение (rendez-vous);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 + существительное (passe-temps);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предлог + существительное (sous-sol);</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понимать особенности структуры простых и сложных предложений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различных коммуникативных типов предложений французского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употреблять в устной речи и письменном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plus-que-parfait (предпрошедшее время);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futur simple (будущее простое время);</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согласование</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времён</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в</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косвенной</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речи</w:t>
      </w:r>
      <w:r w:rsidRPr="00A409BC">
        <w:rPr>
          <w:rFonts w:ascii="Times New Roman" w:eastAsia="Calibri" w:hAnsi="Times New Roman" w:cs="Times New Roman"/>
          <w:sz w:val="28"/>
          <w:szCs w:val="28"/>
          <w:lang w:val="en-US"/>
        </w:rPr>
        <w:t xml:space="preserve"> (concordance des temps dans le discours indirect);</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неопределённое</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местоимение</w:t>
      </w:r>
      <w:r w:rsidRPr="00A409BC">
        <w:rPr>
          <w:rFonts w:ascii="Times New Roman" w:eastAsia="Calibri" w:hAnsi="Times New Roman" w:cs="Times New Roman"/>
          <w:sz w:val="28"/>
          <w:szCs w:val="28"/>
          <w:lang w:val="en-US"/>
        </w:rPr>
        <w:t xml:space="preserve"> tout;</w:t>
      </w:r>
    </w:p>
    <w:p w:rsidR="00A409BC" w:rsidRPr="00A409BC" w:rsidRDefault="00A409BC" w:rsidP="00A409BC">
      <w:pPr>
        <w:spacing w:after="0" w:line="350" w:lineRule="auto"/>
        <w:ind w:firstLine="709"/>
        <w:jc w:val="both"/>
        <w:rPr>
          <w:rFonts w:ascii="Times New Roman" w:eastAsia="Calibri" w:hAnsi="Times New Roman" w:cs="Times New Roman"/>
          <w:sz w:val="28"/>
          <w:szCs w:val="28"/>
          <w:lang w:val="en-US"/>
        </w:rPr>
      </w:pPr>
      <w:r w:rsidRPr="00A409BC">
        <w:rPr>
          <w:rFonts w:ascii="Times New Roman" w:eastAsia="Calibri" w:hAnsi="Times New Roman" w:cs="Times New Roman"/>
          <w:sz w:val="28"/>
          <w:szCs w:val="28"/>
        </w:rPr>
        <w:t>согласование</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глагольных</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времён</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при</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косвенном</w:t>
      </w:r>
      <w:r w:rsidRPr="00A409BC">
        <w:rPr>
          <w:rFonts w:ascii="Times New Roman" w:eastAsia="Calibri" w:hAnsi="Times New Roman" w:cs="Times New Roman"/>
          <w:sz w:val="28"/>
          <w:szCs w:val="28"/>
          <w:lang w:val="en-US"/>
        </w:rPr>
        <w:t xml:space="preserve"> </w:t>
      </w:r>
      <w:r w:rsidRPr="00A409BC">
        <w:rPr>
          <w:rFonts w:ascii="Times New Roman" w:eastAsia="Calibri" w:hAnsi="Times New Roman" w:cs="Times New Roman"/>
          <w:sz w:val="28"/>
          <w:szCs w:val="28"/>
        </w:rPr>
        <w:t>вопросе</w:t>
      </w:r>
      <w:r w:rsidRPr="00A409BC">
        <w:rPr>
          <w:rFonts w:ascii="Times New Roman" w:eastAsia="Calibri" w:hAnsi="Times New Roman" w:cs="Times New Roman"/>
          <w:sz w:val="28"/>
          <w:szCs w:val="28"/>
          <w:lang w:val="en-US"/>
        </w:rPr>
        <w:t xml:space="preserve"> (concordance des temps dans l’interrogation indirecte);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глагольные времена после si условного и после si, вводящего косвенную речь (emploi des temps après si);</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предлог «de» после слов и выражений, обозначающих количество;</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местоимение «en»;</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деепричастие несовершенного вида (gérondif);</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прошедшее законченное время (passé simple);</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социокультурными знаниями и умениями: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 социокультурном портрете и культурном наследии родной страны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страны (стран) изучаемого языка; кратко представлять Россию и страну (страны) изучаемого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компенсаторными умениями: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участвовать в несложных учебных проектах с использованием материалов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французском языке с применением мультимедийных средств, соблюдая правила информационной безопасности при работе в Интернете;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иноязычные словари и справочники,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информационно-справочные системы в электронной форме;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достигать взаимопонимания в процессе устного и письменного общения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носителями иностранного языка, с людьми другой культуры;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143.8.4.4. Предметные результаты освоения программы по второму иностранному (французскому) языку к концу обучения в 8 классе.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Коммуникативные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основными видами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говорение: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вести разные виды диалогов (диалог этикетного характера,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стандартных ситуациях неофициального общения, с вербальными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(или) зрительными опорами, с соблюдением норм речевого этикета, принятого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стране (странах) изучаемого языка (до 5 реплик со стороны каждого собеседника);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свое мнение, излагать основное содержание прочитанного (прослушанного) текста</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вербальными и (или) зрительными опорами (объём – 7–8 фраз), излагать результаты выполненной проектной работы (объём – 7–8 фраз);</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воспринимать на слух и понимать несложные аутентичные тексты, содержащие отдельные неизученные языковые явления, в зависимости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от поставленной коммуникативной задачи: с пониманием общего содержания,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нужной (интересующей, запрашиваемой) информации (время звучания текста (текстов) для аудирования – до 1,5 минут);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смысловое чтение: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читать про себя и понимать несложные аутентичные тексты, содержащие отдельные неизученные языковые явления, с различной глубиной </w:t>
      </w:r>
      <w:r w:rsidRPr="00A409BC">
        <w:rPr>
          <w:rFonts w:ascii="Times New Roman" w:eastAsia="Calibri" w:hAnsi="Times New Roman" w:cs="Times New Roman"/>
          <w:sz w:val="28"/>
          <w:szCs w:val="28"/>
        </w:rPr>
        <w:lastRenderedPageBreak/>
        <w:t>проникновения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их содержание в зависимости от поставленной коммуникативной задачи: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общего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письменная речь:</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писать несложные электронные сообщения личного характера, соблюдая речевой этикет, принятый в стране (странах) изучаемого языка (объём сообщения – до 80 слов), заполнять анкеты и карточки-формуляры, сообщая о себе основные сведения, в соответствии с нормами, принятыми в стране (странах) изучаемого языка, создавать небольшое письменное высказывание с использованием вопросов, ключевых слов, таблицы (объём высказывания – до 80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Языковые навыки и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фонетическими навыками: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орфографическими навыками: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писать выученные слова;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пунктуационными навыками: использовать точку, вопросительный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восклицательный знаки в конце предложения, запятую при перечислении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обращении, апостроф; пунктуационно правильно оформлять электронное сообщение личного характера;</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в устной речи и письменном тексте 750 лексических единиц (слов, словосочетаний, речевых клише) и правильно употреблять в устной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письменной речи 700 лексических единиц, обслуживающих ситуации общения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рамках тематического содержания, с соблюдением существующих норм лексической сочетаемости;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употреблять в устной речи и письменном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изученные многозначные лексические единицы, синонимы, антонимы, наиболее частотные фразовые глаголы, сокращения и аббревиатуры;</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различные средства связи для обеспечения логичности и целостности высказывания (premièrement, deuxièmement, au début, à la fin, puis, alors и другие);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образовывать родственные слова с использованием аффиксации: глаголы при помощи префикса pré-, имена существительные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при помощи суффиксов -oir/-oire, -té, -ude, -aison, -ure, -ise, имена прилагательные при помощи суффиксов -el/-elle, -ile, -il/-ille, -eau/-elle, -aire, -atif/-ative;</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употреблять в устной речи и письменном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настоящее время условного наклонения (conditionnel présent);</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conditionnel présent в независимом предложении для выражения вежливой просьбы, желаемого или предполагаемого действия;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будущее в прошедшем (futur dans le passé);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предлога «de» после слов и выражений, обозначающих количество;</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употребление местоимения «en»;</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повелительное наклонение (impératif);</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причастие прошедшего времени (participe passé), согласование причастия прошедшего времени (accord du participe passé); </w:t>
      </w:r>
      <w:r w:rsidRPr="00A409BC">
        <w:rPr>
          <w:rFonts w:ascii="Times New Roman" w:eastAsia="Calibri" w:hAnsi="Times New Roman" w:cs="Times New Roman"/>
          <w:sz w:val="28"/>
          <w:szCs w:val="28"/>
          <w:lang w:val="en-US"/>
        </w:rPr>
        <w:t>p</w:t>
      </w:r>
      <w:r w:rsidRPr="00A409BC">
        <w:rPr>
          <w:rFonts w:ascii="Times New Roman" w:eastAsia="Calibri" w:hAnsi="Times New Roman" w:cs="Times New Roman"/>
          <w:sz w:val="28"/>
          <w:szCs w:val="28"/>
        </w:rPr>
        <w:t xml:space="preserve">articipe passé в сложных временах, </w:t>
      </w:r>
      <w:r w:rsidRPr="00A409BC">
        <w:rPr>
          <w:rFonts w:ascii="Times New Roman" w:eastAsia="Calibri" w:hAnsi="Times New Roman" w:cs="Times New Roman"/>
          <w:sz w:val="28"/>
          <w:szCs w:val="28"/>
          <w:lang w:val="en-US"/>
        </w:rPr>
        <w:t>p</w:t>
      </w:r>
      <w:r w:rsidRPr="00A409BC">
        <w:rPr>
          <w:rFonts w:ascii="Times New Roman" w:eastAsia="Calibri" w:hAnsi="Times New Roman" w:cs="Times New Roman"/>
          <w:sz w:val="28"/>
          <w:szCs w:val="28"/>
        </w:rPr>
        <w:t xml:space="preserve">articipe passé в пассивном залоге, </w:t>
      </w:r>
      <w:r w:rsidRPr="00A409BC">
        <w:rPr>
          <w:rFonts w:ascii="Times New Roman" w:eastAsia="Calibri" w:hAnsi="Times New Roman" w:cs="Times New Roman"/>
          <w:sz w:val="28"/>
          <w:szCs w:val="28"/>
          <w:lang w:val="en-US"/>
        </w:rPr>
        <w:t>p</w:t>
      </w:r>
      <w:r w:rsidRPr="00A409BC">
        <w:rPr>
          <w:rFonts w:ascii="Times New Roman" w:eastAsia="Calibri" w:hAnsi="Times New Roman" w:cs="Times New Roman"/>
          <w:sz w:val="28"/>
          <w:szCs w:val="28"/>
        </w:rPr>
        <w:t>articipe passé в роли причастия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 xml:space="preserve">и прилагательного; </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указательное местоимение ce/ça/cela;</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одновременное употребление местоимений (прямого и косвенного)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во французском предложении (pronoms personnels doubles);</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согласование времен изъявительного наклонения (concordance des temps</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de l’Indicatif).</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социокультурными знаниями и умениями: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осуществлять межличностное и межкультурное общение, используя знания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компенсаторными умениями: использовать при чтении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аудировании языковую, в том числе контекстуальную, догадку,</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рассматривать несколько вариантов решения коммуникативной задачи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продуктивных видах речевой деятельности (говорении и письменной речи);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участвовать в несложных учебных проектах с использованием материалов</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на французском языке с применением мультимедийных средств обучения, соблюдая правила информационной безопасности при работе в Интернете;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иноязычные словари и справочники,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том числе информационно-справочные системы в электронной форме;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достигать взаимопонимания и взаимодействия в процессе устного</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письменного общения с носителями иностранного языка, людьми другой культуры;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143.8.4.5. Предметные результаты освоения программы по второму иностранному (французскому) языку к концу обучения в 9 классе.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Коммуникативные умения.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основными видами речевой деятельности: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говорение: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содержаниепрочитанного </w:t>
      </w:r>
      <w:r w:rsidRPr="00A409BC">
        <w:rPr>
          <w:rFonts w:ascii="Times New Roman" w:eastAsia="Calibri" w:hAnsi="Times New Roman" w:cs="Times New Roman"/>
          <w:sz w:val="28"/>
          <w:szCs w:val="28"/>
        </w:rPr>
        <w:lastRenderedPageBreak/>
        <w:t>(прослушанного) текста со зрительными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(или) вербальными опорами (объём – 7–9 фраз), излагать результаты выполненной проектной работы (объём – 7–9 фраз);</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аудирование: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воспринимать на слух и понимать несложные аутентичные тексты, содержащие отдельные неизученные языковые явления, в зависимости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от поставленной коммуникативной задачи: с пониманием основного содержания,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нужной (интересующей, запрашиваемой) информации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(время звучания текста (текстов) для аудирования – до 1,5 минут);</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смысловое чтение: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читать про себя и понимать несложные аутентичные тексты, содержащие отдельные неизученные языковые явления, с различной глубиной проникновения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их содержание в зависимости от поставленной коммуникативной задачи: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 сплошные тексты (таблицы, диаграммы) и понимать представленную в них информацию;</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письменная речь:</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заполнять анкеты и формуляры, сообщая о себе основные сведения,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(объём 90–100 слов).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Языковые навыки и умения.</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фонетическими навыками: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соблюдением правил чтения и соответствующей интонацией, читать новые слова согласно основным правилам чтения;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орфографическими навыками: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в устной речи и письменном тексте 900 лексических единиц (слов, словосочетаний, речевых клише) и правильно употреблять в устной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письменной речи 850 лексических единиц, обслуживающих ситуации общения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рамках тематического содержания, с соблюдением существующей нормы лексической сочетаемости;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сокращения и аббревиатуры, различные средства связи для обеспечения логичности и целостности высказывания;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 xml:space="preserve">распознавать и образовывать родственные слова с использованием аффиксации: глаголы при помощи префиксов dé-, dis-, имена </w:t>
      </w:r>
      <w:r w:rsidRPr="00A409BC">
        <w:rPr>
          <w:rFonts w:ascii="Times New Roman" w:eastAsia="Calibri" w:hAnsi="Times New Roman" w:cs="Times New Roman"/>
          <w:sz w:val="28"/>
          <w:szCs w:val="28"/>
        </w:rPr>
        <w:lastRenderedPageBreak/>
        <w:t>существительные, имена прилагательные и наречия при помощи отрицательного префикса mé-,</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имена существительные при помощи суффиксов -ence/-ance,-esse, -ure, -issement, -age, -issage, наречия при помощи суффиксов -emment/-amment;</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понимать особенности структуры простых и сложных предложений</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различных коммуникативных типов предложений французского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распознавать и употреблять в устной речи и письменном тексте:</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сложноподчинённые предложения с придаточными определительными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(dont, où), следствия (ainsi), цели (pour que);</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глаголы в форме будущего времени в прошедшем (le futur dans le passé);</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основные правила согласования времён в рамках сложного предложения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плане настоящего и прошлого;</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формы сослагательного наклонения subjonctif présent регулярных</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и нерегулярных глаголов;</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деепричастия (gérondif);</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простые относительные местоимения dont, où;</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числительные для обозначения больших чисел (до 1 000 000 000);</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владеть социокультурными знаниями и умениями: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иметь элементарные представления о различных вариантах французского языка;</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ситуациях повседневного общения.</w:t>
      </w:r>
    </w:p>
    <w:p w:rsidR="00A409BC" w:rsidRPr="00A409BC" w:rsidRDefault="00A409BC" w:rsidP="00A409BC">
      <w:pPr>
        <w:spacing w:after="0" w:line="35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lastRenderedPageBreak/>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рассматривать несколько вариантов решения коммуникативной задачи</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в продуктивных видах речевой деятельности (говорении и письменной речи);</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участвовать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Интернете;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достигать взаимопонимания в процессе устного и письменного общения</w:t>
      </w:r>
      <w:r w:rsidR="006D0483">
        <w:rPr>
          <w:rFonts w:ascii="Times New Roman" w:eastAsia="Calibri" w:hAnsi="Times New Roman" w:cs="Times New Roman"/>
          <w:sz w:val="28"/>
          <w:szCs w:val="28"/>
        </w:rPr>
        <w:t xml:space="preserve"> </w:t>
      </w:r>
      <w:r w:rsidRPr="00A409BC">
        <w:rPr>
          <w:rFonts w:ascii="Times New Roman" w:eastAsia="Calibri" w:hAnsi="Times New Roman" w:cs="Times New Roman"/>
          <w:sz w:val="28"/>
          <w:szCs w:val="28"/>
        </w:rPr>
        <w:t>с носителями иностранного языка, людьми другой культуры;</w:t>
      </w:r>
    </w:p>
    <w:p w:rsidR="00A409BC" w:rsidRPr="00A409BC" w:rsidRDefault="00A409BC" w:rsidP="00A409BC">
      <w:pPr>
        <w:spacing w:after="0" w:line="360" w:lineRule="auto"/>
        <w:ind w:firstLine="709"/>
        <w:jc w:val="both"/>
        <w:rPr>
          <w:rFonts w:ascii="Times New Roman" w:eastAsia="Calibri" w:hAnsi="Times New Roman" w:cs="Times New Roman"/>
          <w:sz w:val="28"/>
          <w:szCs w:val="28"/>
        </w:rPr>
      </w:pPr>
      <w:r w:rsidRPr="00A409BC">
        <w:rPr>
          <w:rFonts w:ascii="Times New Roman" w:eastAsia="Calibri"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4DE3" w:rsidRDefault="00FE4DE3"/>
    <w:sectPr w:rsidR="00FE4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panose1 w:val="050501020106070206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1"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746225532">
    <w:abstractNumId w:val="0"/>
  </w:num>
  <w:num w:numId="2" w16cid:durableId="943920038">
    <w:abstractNumId w:val="20"/>
  </w:num>
  <w:num w:numId="3" w16cid:durableId="1339426193">
    <w:abstractNumId w:val="5"/>
  </w:num>
  <w:num w:numId="4" w16cid:durableId="712076049">
    <w:abstractNumId w:val="13"/>
  </w:num>
  <w:num w:numId="5" w16cid:durableId="1052382197">
    <w:abstractNumId w:val="22"/>
  </w:num>
  <w:num w:numId="6" w16cid:durableId="1722558177">
    <w:abstractNumId w:val="17"/>
  </w:num>
  <w:num w:numId="7" w16cid:durableId="562912054">
    <w:abstractNumId w:val="11"/>
  </w:num>
  <w:num w:numId="8" w16cid:durableId="672152230">
    <w:abstractNumId w:val="18"/>
  </w:num>
  <w:num w:numId="9" w16cid:durableId="1163936643">
    <w:abstractNumId w:val="16"/>
  </w:num>
  <w:num w:numId="10" w16cid:durableId="2052726683">
    <w:abstractNumId w:val="24"/>
  </w:num>
  <w:num w:numId="11" w16cid:durableId="632910907">
    <w:abstractNumId w:val="9"/>
  </w:num>
  <w:num w:numId="12" w16cid:durableId="1741950827">
    <w:abstractNumId w:val="4"/>
  </w:num>
  <w:num w:numId="13" w16cid:durableId="1930120956">
    <w:abstractNumId w:val="15"/>
  </w:num>
  <w:num w:numId="14" w16cid:durableId="1310746676">
    <w:abstractNumId w:val="6"/>
  </w:num>
  <w:num w:numId="15" w16cid:durableId="660280135">
    <w:abstractNumId w:val="10"/>
  </w:num>
  <w:num w:numId="16" w16cid:durableId="2017222228">
    <w:abstractNumId w:val="7"/>
  </w:num>
  <w:num w:numId="17" w16cid:durableId="839465339">
    <w:abstractNumId w:val="8"/>
  </w:num>
  <w:num w:numId="18" w16cid:durableId="1287127871">
    <w:abstractNumId w:val="21"/>
  </w:num>
  <w:num w:numId="19" w16cid:durableId="425537106">
    <w:abstractNumId w:val="19"/>
  </w:num>
  <w:num w:numId="20" w16cid:durableId="1834104365">
    <w:abstractNumId w:val="23"/>
  </w:num>
  <w:num w:numId="21" w16cid:durableId="518591085">
    <w:abstractNumId w:val="3"/>
  </w:num>
  <w:num w:numId="22" w16cid:durableId="294725701">
    <w:abstractNumId w:val="14"/>
  </w:num>
  <w:num w:numId="23" w16cid:durableId="1011449588">
    <w:abstractNumId w:val="12"/>
  </w:num>
  <w:num w:numId="24" w16cid:durableId="689575055">
    <w:abstractNumId w:val="2"/>
  </w:num>
  <w:num w:numId="25" w16cid:durableId="213935579">
    <w:abstractNumId w:val="25"/>
  </w:num>
  <w:num w:numId="26" w16cid:durableId="1467626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75"/>
    <w:rsid w:val="00495975"/>
    <w:rsid w:val="006D0483"/>
    <w:rsid w:val="00A409BC"/>
    <w:rsid w:val="00FE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DE704-D702-4961-8A6C-09B8A2C1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A409BC"/>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lang w:val="x-none" w:eastAsia="x-none"/>
    </w:rPr>
  </w:style>
  <w:style w:type="paragraph" w:styleId="20">
    <w:name w:val="heading 2"/>
    <w:basedOn w:val="a1"/>
    <w:next w:val="a1"/>
    <w:link w:val="22"/>
    <w:autoRedefine/>
    <w:unhideWhenUsed/>
    <w:qFormat/>
    <w:rsid w:val="00A409BC"/>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next w:val="a1"/>
    <w:link w:val="30"/>
    <w:autoRedefine/>
    <w:uiPriority w:val="9"/>
    <w:unhideWhenUsed/>
    <w:qFormat/>
    <w:rsid w:val="00A409BC"/>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A409BC"/>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A409BC"/>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A409BC"/>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A409BC"/>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A409BC"/>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0"/>
    <w:uiPriority w:val="9"/>
    <w:qFormat/>
    <w:rsid w:val="00A409BC"/>
    <w:pPr>
      <w:spacing w:before="240" w:after="60" w:line="240" w:lineRule="auto"/>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409BC"/>
    <w:rPr>
      <w:rFonts w:ascii="Times New Roman" w:eastAsia="Times New Roman" w:hAnsi="Times New Roman" w:cs="Times New Roman"/>
      <w:b/>
      <w:sz w:val="28"/>
      <w:szCs w:val="32"/>
      <w:lang w:val="x-none" w:eastAsia="x-none"/>
    </w:rPr>
  </w:style>
  <w:style w:type="character" w:customStyle="1" w:styleId="22">
    <w:name w:val="Заголовок 2 Знак"/>
    <w:basedOn w:val="a2"/>
    <w:link w:val="20"/>
    <w:qFormat/>
    <w:rsid w:val="00A409BC"/>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A409BC"/>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A409BC"/>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A409BC"/>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A409BC"/>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A409BC"/>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A409BC"/>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A409BC"/>
    <w:rPr>
      <w:rFonts w:ascii="Arial" w:eastAsia="Times New Roman" w:hAnsi="Arial" w:cs="Times New Roman"/>
      <w:lang w:val="x-none" w:eastAsia="x-none"/>
    </w:rPr>
  </w:style>
  <w:style w:type="numbering" w:customStyle="1" w:styleId="13">
    <w:name w:val="Нет списка1"/>
    <w:next w:val="a4"/>
    <w:uiPriority w:val="99"/>
    <w:semiHidden/>
    <w:unhideWhenUsed/>
    <w:rsid w:val="00A409BC"/>
  </w:style>
  <w:style w:type="paragraph" w:customStyle="1" w:styleId="12">
    <w:name w:val="Обычный1"/>
    <w:rsid w:val="00A409BC"/>
    <w:pPr>
      <w:widowControl w:val="0"/>
      <w:spacing w:after="200" w:line="276" w:lineRule="auto"/>
    </w:pPr>
    <w:rPr>
      <w:rFonts w:ascii="Calibri" w:eastAsia="Calibri" w:hAnsi="Calibri" w:cs="Calibri"/>
      <w:lang w:eastAsia="ru-RU"/>
    </w:rPr>
  </w:style>
  <w:style w:type="character" w:styleId="a5">
    <w:name w:val="Hyperlink"/>
    <w:link w:val="23"/>
    <w:unhideWhenUsed/>
    <w:rsid w:val="00A409BC"/>
    <w:rPr>
      <w:color w:val="0563C1"/>
      <w:u w:val="single"/>
      <w:lang w:eastAsia="ru-RU"/>
    </w:rPr>
  </w:style>
  <w:style w:type="paragraph" w:styleId="a6">
    <w:name w:val="List Paragraph"/>
    <w:aliases w:val="ITL List Paragraph,Цветной список - Акцент 13"/>
    <w:basedOn w:val="a1"/>
    <w:link w:val="a7"/>
    <w:uiPriority w:val="34"/>
    <w:qFormat/>
    <w:rsid w:val="00A409BC"/>
    <w:pPr>
      <w:widowControl w:val="0"/>
      <w:spacing w:after="200" w:line="276" w:lineRule="auto"/>
      <w:ind w:left="720"/>
      <w:contextualSpacing/>
    </w:pPr>
    <w:rPr>
      <w:rFonts w:ascii="Calibri" w:eastAsia="Calibri" w:hAnsi="Calibri" w:cs="Times New Roman"/>
      <w:lang w:val="en-US"/>
    </w:rPr>
  </w:style>
  <w:style w:type="paragraph" w:styleId="a8">
    <w:name w:val="header"/>
    <w:basedOn w:val="a1"/>
    <w:link w:val="a9"/>
    <w:uiPriority w:val="99"/>
    <w:unhideWhenUsed/>
    <w:rsid w:val="00A409BC"/>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9">
    <w:name w:val="Верхний колонтитул Знак"/>
    <w:basedOn w:val="a2"/>
    <w:link w:val="a8"/>
    <w:uiPriority w:val="99"/>
    <w:qFormat/>
    <w:rsid w:val="00A409BC"/>
    <w:rPr>
      <w:rFonts w:ascii="Calibri" w:eastAsia="Calibri" w:hAnsi="Calibri" w:cs="Times New Roman"/>
      <w:sz w:val="20"/>
      <w:szCs w:val="20"/>
      <w:lang w:val="en-US" w:eastAsia="x-none"/>
    </w:rPr>
  </w:style>
  <w:style w:type="paragraph" w:styleId="aa">
    <w:name w:val="footer"/>
    <w:basedOn w:val="a1"/>
    <w:link w:val="ab"/>
    <w:uiPriority w:val="99"/>
    <w:unhideWhenUsed/>
    <w:qFormat/>
    <w:rsid w:val="00A409BC"/>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b">
    <w:name w:val="Нижний колонтитул Знак"/>
    <w:basedOn w:val="a2"/>
    <w:link w:val="aa"/>
    <w:uiPriority w:val="99"/>
    <w:qFormat/>
    <w:rsid w:val="00A409BC"/>
    <w:rPr>
      <w:rFonts w:ascii="Calibri" w:eastAsia="Calibri" w:hAnsi="Calibri" w:cs="Times New Roman"/>
      <w:sz w:val="20"/>
      <w:szCs w:val="20"/>
      <w:lang w:val="en-US" w:eastAsia="x-none"/>
    </w:rPr>
  </w:style>
  <w:style w:type="paragraph" w:customStyle="1" w:styleId="ac">
    <w:basedOn w:val="12"/>
    <w:next w:val="12"/>
    <w:uiPriority w:val="10"/>
    <w:qFormat/>
    <w:rsid w:val="00A409BC"/>
    <w:pPr>
      <w:keepNext/>
      <w:keepLines/>
      <w:spacing w:before="480" w:after="120"/>
    </w:pPr>
    <w:rPr>
      <w:rFonts w:cs="Times New Roman"/>
      <w:b/>
      <w:sz w:val="72"/>
      <w:szCs w:val="72"/>
      <w:lang w:val="x-none"/>
    </w:rPr>
  </w:style>
  <w:style w:type="character" w:customStyle="1" w:styleId="32">
    <w:name w:val="Заголовок Знак3"/>
    <w:link w:val="ad"/>
    <w:uiPriority w:val="10"/>
    <w:qFormat/>
    <w:rsid w:val="00A409BC"/>
    <w:rPr>
      <w:rFonts w:ascii="Calibri" w:eastAsia="Calibri" w:hAnsi="Calibri" w:cs="Calibri"/>
      <w:b/>
      <w:sz w:val="72"/>
      <w:szCs w:val="72"/>
      <w:lang w:eastAsia="ru-RU"/>
    </w:rPr>
  </w:style>
  <w:style w:type="paragraph" w:styleId="ae">
    <w:name w:val="Subtitle"/>
    <w:basedOn w:val="12"/>
    <w:next w:val="12"/>
    <w:link w:val="af"/>
    <w:uiPriority w:val="11"/>
    <w:qFormat/>
    <w:rsid w:val="00A409BC"/>
    <w:pPr>
      <w:keepNext/>
      <w:keepLines/>
      <w:spacing w:before="360" w:after="80"/>
    </w:pPr>
    <w:rPr>
      <w:rFonts w:ascii="Georgia" w:eastAsia="Georgia" w:hAnsi="Georgia" w:cs="Times New Roman"/>
      <w:i/>
      <w:color w:val="666666"/>
      <w:sz w:val="48"/>
      <w:szCs w:val="48"/>
      <w:lang w:val="x-none"/>
    </w:rPr>
  </w:style>
  <w:style w:type="character" w:customStyle="1" w:styleId="af">
    <w:name w:val="Подзаголовок Знак"/>
    <w:basedOn w:val="a2"/>
    <w:link w:val="ae"/>
    <w:uiPriority w:val="11"/>
    <w:rsid w:val="00A409BC"/>
    <w:rPr>
      <w:rFonts w:ascii="Georgia" w:eastAsia="Georgia" w:hAnsi="Georgia" w:cs="Times New Roman"/>
      <w:i/>
      <w:color w:val="666666"/>
      <w:sz w:val="48"/>
      <w:szCs w:val="48"/>
      <w:lang w:val="x-none" w:eastAsia="ru-RU"/>
    </w:rPr>
  </w:style>
  <w:style w:type="paragraph" w:styleId="af0">
    <w:name w:val="Balloon Text"/>
    <w:basedOn w:val="a1"/>
    <w:link w:val="af1"/>
    <w:uiPriority w:val="99"/>
    <w:unhideWhenUsed/>
    <w:qFormat/>
    <w:rsid w:val="00A409BC"/>
    <w:pPr>
      <w:widowControl w:val="0"/>
      <w:spacing w:after="0" w:line="240" w:lineRule="auto"/>
    </w:pPr>
    <w:rPr>
      <w:rFonts w:ascii="Tahoma" w:eastAsia="Calibri" w:hAnsi="Tahoma" w:cs="Times New Roman"/>
      <w:sz w:val="16"/>
      <w:szCs w:val="16"/>
      <w:lang w:val="x-none" w:eastAsia="ru-RU"/>
    </w:rPr>
  </w:style>
  <w:style w:type="character" w:customStyle="1" w:styleId="af1">
    <w:name w:val="Текст выноски Знак"/>
    <w:basedOn w:val="a2"/>
    <w:link w:val="af0"/>
    <w:uiPriority w:val="99"/>
    <w:qFormat/>
    <w:rsid w:val="00A409BC"/>
    <w:rPr>
      <w:rFonts w:ascii="Tahoma" w:eastAsia="Calibri" w:hAnsi="Tahoma" w:cs="Times New Roman"/>
      <w:sz w:val="16"/>
      <w:szCs w:val="16"/>
      <w:lang w:val="x-none" w:eastAsia="ru-RU"/>
    </w:rPr>
  </w:style>
  <w:style w:type="character" w:styleId="af2">
    <w:name w:val="annotation reference"/>
    <w:uiPriority w:val="99"/>
    <w:unhideWhenUsed/>
    <w:qFormat/>
    <w:rsid w:val="00A409BC"/>
    <w:rPr>
      <w:sz w:val="16"/>
      <w:szCs w:val="16"/>
    </w:rPr>
  </w:style>
  <w:style w:type="paragraph" w:styleId="af3">
    <w:name w:val="annotation text"/>
    <w:basedOn w:val="a1"/>
    <w:link w:val="af4"/>
    <w:uiPriority w:val="99"/>
    <w:unhideWhenUsed/>
    <w:qFormat/>
    <w:rsid w:val="00A409BC"/>
    <w:pPr>
      <w:widowControl w:val="0"/>
      <w:spacing w:after="200" w:line="240" w:lineRule="auto"/>
    </w:pPr>
    <w:rPr>
      <w:rFonts w:ascii="Calibri" w:eastAsia="Calibri" w:hAnsi="Calibri" w:cs="Times New Roman"/>
      <w:sz w:val="20"/>
      <w:szCs w:val="20"/>
      <w:lang w:val="en-US" w:eastAsia="x-none"/>
    </w:rPr>
  </w:style>
  <w:style w:type="character" w:customStyle="1" w:styleId="af4">
    <w:name w:val="Текст примечания Знак"/>
    <w:basedOn w:val="a2"/>
    <w:link w:val="af3"/>
    <w:uiPriority w:val="99"/>
    <w:qFormat/>
    <w:rsid w:val="00A409BC"/>
    <w:rPr>
      <w:rFonts w:ascii="Calibri" w:eastAsia="Calibri" w:hAnsi="Calibri" w:cs="Times New Roman"/>
      <w:sz w:val="20"/>
      <w:szCs w:val="20"/>
      <w:lang w:val="en-US" w:eastAsia="x-none"/>
    </w:rPr>
  </w:style>
  <w:style w:type="paragraph" w:styleId="af5">
    <w:name w:val="annotation subject"/>
    <w:basedOn w:val="af3"/>
    <w:next w:val="af3"/>
    <w:link w:val="af6"/>
    <w:uiPriority w:val="99"/>
    <w:unhideWhenUsed/>
    <w:qFormat/>
    <w:rsid w:val="00A409BC"/>
    <w:rPr>
      <w:b/>
      <w:bCs/>
    </w:rPr>
  </w:style>
  <w:style w:type="character" w:customStyle="1" w:styleId="af6">
    <w:name w:val="Тема примечания Знак"/>
    <w:basedOn w:val="af4"/>
    <w:link w:val="af5"/>
    <w:uiPriority w:val="99"/>
    <w:qFormat/>
    <w:rsid w:val="00A409BC"/>
    <w:rPr>
      <w:rFonts w:ascii="Calibri" w:eastAsia="Calibri" w:hAnsi="Calibri" w:cs="Times New Roman"/>
      <w:b/>
      <w:bCs/>
      <w:sz w:val="20"/>
      <w:szCs w:val="20"/>
      <w:lang w:val="en-US" w:eastAsia="x-none"/>
    </w:rPr>
  </w:style>
  <w:style w:type="paragraph" w:styleId="af7">
    <w:name w:val="footnote text"/>
    <w:basedOn w:val="a1"/>
    <w:link w:val="af8"/>
    <w:uiPriority w:val="99"/>
    <w:unhideWhenUsed/>
    <w:rsid w:val="00A409BC"/>
    <w:pPr>
      <w:widowControl w:val="0"/>
      <w:spacing w:after="0" w:line="240" w:lineRule="auto"/>
    </w:pPr>
    <w:rPr>
      <w:rFonts w:ascii="Calibri" w:eastAsia="Calibri" w:hAnsi="Calibri" w:cs="Times New Roman"/>
      <w:sz w:val="20"/>
      <w:szCs w:val="20"/>
      <w:lang w:val="x-none" w:eastAsia="ru-RU"/>
    </w:rPr>
  </w:style>
  <w:style w:type="character" w:customStyle="1" w:styleId="af8">
    <w:name w:val="Текст сноски Знак"/>
    <w:basedOn w:val="a2"/>
    <w:link w:val="af7"/>
    <w:uiPriority w:val="99"/>
    <w:qFormat/>
    <w:rsid w:val="00A409BC"/>
    <w:rPr>
      <w:rFonts w:ascii="Calibri" w:eastAsia="Calibri" w:hAnsi="Calibri" w:cs="Times New Roman"/>
      <w:sz w:val="20"/>
      <w:szCs w:val="20"/>
      <w:lang w:val="x-none" w:eastAsia="ru-RU"/>
    </w:rPr>
  </w:style>
  <w:style w:type="character" w:styleId="af9">
    <w:name w:val="footnote reference"/>
    <w:uiPriority w:val="99"/>
    <w:unhideWhenUsed/>
    <w:rsid w:val="00A409BC"/>
    <w:rPr>
      <w:vertAlign w:val="superscript"/>
    </w:rPr>
  </w:style>
  <w:style w:type="paragraph" w:customStyle="1" w:styleId="msonormal0">
    <w:name w:val="msonormal"/>
    <w:basedOn w:val="a1"/>
    <w:uiPriority w:val="99"/>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link w:val="afb"/>
    <w:uiPriority w:val="99"/>
    <w:unhideWhenUsed/>
    <w:qFormat/>
    <w:rsid w:val="00A409B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2"/>
    <w:rsid w:val="00A409BC"/>
  </w:style>
  <w:style w:type="character" w:customStyle="1" w:styleId="afc">
    <w:name w:val="Текст концевой сноски Знак"/>
    <w:link w:val="afd"/>
    <w:uiPriority w:val="99"/>
    <w:semiHidden/>
    <w:rsid w:val="00A409BC"/>
    <w:rPr>
      <w:rFonts w:ascii="Calibri" w:eastAsia="Calibri" w:hAnsi="Calibri" w:cs="Calibri"/>
      <w:sz w:val="20"/>
      <w:szCs w:val="20"/>
      <w:lang w:eastAsia="ru-RU"/>
    </w:rPr>
  </w:style>
  <w:style w:type="paragraph" w:styleId="afd">
    <w:name w:val="endnote text"/>
    <w:basedOn w:val="a1"/>
    <w:link w:val="afc"/>
    <w:uiPriority w:val="99"/>
    <w:semiHidden/>
    <w:unhideWhenUsed/>
    <w:rsid w:val="00A409BC"/>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2"/>
    <w:uiPriority w:val="99"/>
    <w:semiHidden/>
    <w:rsid w:val="00A409BC"/>
    <w:rPr>
      <w:sz w:val="20"/>
      <w:szCs w:val="20"/>
    </w:rPr>
  </w:style>
  <w:style w:type="paragraph" w:styleId="afe">
    <w:name w:val="TOC Heading"/>
    <w:basedOn w:val="1"/>
    <w:next w:val="a1"/>
    <w:link w:val="aff"/>
    <w:uiPriority w:val="39"/>
    <w:unhideWhenUsed/>
    <w:qFormat/>
    <w:rsid w:val="00A409BC"/>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A409BC"/>
    <w:pPr>
      <w:widowControl w:val="0"/>
      <w:spacing w:before="120" w:after="0" w:line="276" w:lineRule="auto"/>
    </w:pPr>
    <w:rPr>
      <w:rFonts w:ascii="Calibri" w:eastAsia="Calibri" w:hAnsi="Calibri" w:cs="Times New Roman"/>
      <w:b/>
      <w:bCs/>
      <w:i/>
      <w:iCs/>
      <w:sz w:val="24"/>
      <w:szCs w:val="24"/>
      <w:lang w:val="en-US"/>
    </w:rPr>
  </w:style>
  <w:style w:type="paragraph" w:styleId="24">
    <w:name w:val="toc 2"/>
    <w:basedOn w:val="a1"/>
    <w:next w:val="a1"/>
    <w:link w:val="25"/>
    <w:autoRedefine/>
    <w:uiPriority w:val="39"/>
    <w:unhideWhenUsed/>
    <w:qFormat/>
    <w:rsid w:val="00A409BC"/>
    <w:pPr>
      <w:widowControl w:val="0"/>
      <w:spacing w:before="120" w:after="0" w:line="276" w:lineRule="auto"/>
      <w:ind w:left="220"/>
    </w:pPr>
    <w:rPr>
      <w:rFonts w:ascii="Calibri" w:eastAsia="Calibri" w:hAnsi="Calibri" w:cs="Times New Roman"/>
      <w:b/>
      <w:bCs/>
      <w:lang w:val="en-US"/>
    </w:rPr>
  </w:style>
  <w:style w:type="paragraph" w:styleId="33">
    <w:name w:val="toc 3"/>
    <w:basedOn w:val="a1"/>
    <w:next w:val="a1"/>
    <w:link w:val="34"/>
    <w:autoRedefine/>
    <w:uiPriority w:val="39"/>
    <w:unhideWhenUsed/>
    <w:qFormat/>
    <w:rsid w:val="00A409BC"/>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A409BC"/>
    <w:pPr>
      <w:widowControl w:val="0"/>
      <w:spacing w:after="0" w:line="276" w:lineRule="auto"/>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A409BC"/>
    <w:pPr>
      <w:widowControl w:val="0"/>
      <w:spacing w:after="0" w:line="276" w:lineRule="auto"/>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A409BC"/>
    <w:pPr>
      <w:widowControl w:val="0"/>
      <w:spacing w:after="0" w:line="276" w:lineRule="auto"/>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A409BC"/>
    <w:pPr>
      <w:widowControl w:val="0"/>
      <w:spacing w:after="0" w:line="276" w:lineRule="auto"/>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A409BC"/>
    <w:pPr>
      <w:widowControl w:val="0"/>
      <w:spacing w:after="0" w:line="276" w:lineRule="auto"/>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A409BC"/>
    <w:pPr>
      <w:widowControl w:val="0"/>
      <w:spacing w:after="0" w:line="276" w:lineRule="auto"/>
      <w:ind w:left="1760"/>
    </w:pPr>
    <w:rPr>
      <w:rFonts w:ascii="Calibri" w:eastAsia="Calibri" w:hAnsi="Calibri" w:cs="Times New Roman"/>
      <w:sz w:val="20"/>
      <w:szCs w:val="20"/>
      <w:lang w:val="en-US"/>
    </w:rPr>
  </w:style>
  <w:style w:type="table" w:styleId="aff0">
    <w:name w:val="Table Grid"/>
    <w:basedOn w:val="a3"/>
    <w:uiPriority w:val="59"/>
    <w:rsid w:val="00A409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A409BC"/>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A409BC"/>
    <w:rPr>
      <w:rFonts w:ascii="NewtonCSanPin" w:hAnsi="NewtonCSanPin"/>
      <w:color w:val="000000"/>
      <w:sz w:val="21"/>
      <w:szCs w:val="21"/>
    </w:rPr>
  </w:style>
  <w:style w:type="paragraph" w:customStyle="1" w:styleId="aff2">
    <w:name w:val="Основной"/>
    <w:basedOn w:val="a1"/>
    <w:link w:val="aff1"/>
    <w:rsid w:val="00A409BC"/>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3">
    <w:name w:val="Сноска"/>
    <w:basedOn w:val="aff2"/>
    <w:link w:val="aff4"/>
    <w:uiPriority w:val="99"/>
    <w:rsid w:val="00A409BC"/>
    <w:pPr>
      <w:spacing w:line="174" w:lineRule="atLeast"/>
      <w:textAlignment w:val="center"/>
    </w:pPr>
    <w:rPr>
      <w:rFonts w:eastAsia="Times New Roman"/>
      <w:sz w:val="17"/>
      <w:szCs w:val="17"/>
    </w:rPr>
  </w:style>
  <w:style w:type="character" w:customStyle="1" w:styleId="17">
    <w:name w:val="Сноска1"/>
    <w:rsid w:val="00A409BC"/>
    <w:rPr>
      <w:rFonts w:ascii="Times New Roman" w:hAnsi="Times New Roman" w:cs="Times New Roman"/>
      <w:vertAlign w:val="superscript"/>
    </w:rPr>
  </w:style>
  <w:style w:type="paragraph" w:customStyle="1" w:styleId="21">
    <w:name w:val="Средняя сетка 21"/>
    <w:basedOn w:val="a1"/>
    <w:uiPriority w:val="1"/>
    <w:qFormat/>
    <w:rsid w:val="00A409BC"/>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A409BC"/>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A409BC"/>
    <w:rPr>
      <w:shd w:val="clear" w:color="auto" w:fill="FFFFFF"/>
    </w:rPr>
  </w:style>
  <w:style w:type="paragraph" w:styleId="aff5">
    <w:name w:val="Revision"/>
    <w:hidden/>
    <w:uiPriority w:val="99"/>
    <w:semiHidden/>
    <w:qFormat/>
    <w:rsid w:val="00A409BC"/>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A409BC"/>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99"/>
    <w:qFormat/>
    <w:rsid w:val="00A409BC"/>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99"/>
    <w:qFormat/>
    <w:rsid w:val="00A409BC"/>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A409B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A409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A409BC"/>
  </w:style>
  <w:style w:type="paragraph" w:customStyle="1" w:styleId="14TexstOSNOVA1012">
    <w:name w:val="14TexstOSNOVA_10/12"/>
    <w:basedOn w:val="a1"/>
    <w:uiPriority w:val="99"/>
    <w:rsid w:val="00A409B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A409BC"/>
  </w:style>
  <w:style w:type="character" w:customStyle="1" w:styleId="19">
    <w:name w:val="Неразрешенное упоминание1"/>
    <w:uiPriority w:val="99"/>
    <w:semiHidden/>
    <w:unhideWhenUsed/>
    <w:rsid w:val="00A409BC"/>
    <w:rPr>
      <w:color w:val="605E5C"/>
      <w:shd w:val="clear" w:color="auto" w:fill="E1DFDD"/>
    </w:rPr>
  </w:style>
  <w:style w:type="character" w:customStyle="1" w:styleId="fontstyle01">
    <w:name w:val="fontstyle01"/>
    <w:rsid w:val="00A409BC"/>
    <w:rPr>
      <w:rFonts w:ascii="SchoolBookSanPin" w:hAnsi="SchoolBookSanPin" w:hint="default"/>
      <w:b w:val="0"/>
      <w:bCs w:val="0"/>
      <w:i w:val="0"/>
      <w:iCs w:val="0"/>
      <w:color w:val="000000"/>
      <w:sz w:val="20"/>
      <w:szCs w:val="20"/>
    </w:rPr>
  </w:style>
  <w:style w:type="character" w:customStyle="1" w:styleId="aff9">
    <w:name w:val="Привязка сноски"/>
    <w:rsid w:val="00A409BC"/>
    <w:rPr>
      <w:vertAlign w:val="superscript"/>
    </w:rPr>
  </w:style>
  <w:style w:type="character" w:customStyle="1" w:styleId="affa">
    <w:name w:val="Символ сноски"/>
    <w:qFormat/>
    <w:rsid w:val="00A409BC"/>
  </w:style>
  <w:style w:type="character" w:styleId="affb">
    <w:name w:val="endnote reference"/>
    <w:uiPriority w:val="99"/>
    <w:unhideWhenUsed/>
    <w:rsid w:val="00A409BC"/>
    <w:rPr>
      <w:vertAlign w:val="superscript"/>
    </w:rPr>
  </w:style>
  <w:style w:type="paragraph" w:styleId="a">
    <w:name w:val="List Bullet"/>
    <w:basedOn w:val="a1"/>
    <w:uiPriority w:val="99"/>
    <w:unhideWhenUsed/>
    <w:rsid w:val="00A409BC"/>
    <w:pPr>
      <w:numPr>
        <w:numId w:val="26"/>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c">
    <w:name w:val="Document Map"/>
    <w:basedOn w:val="a1"/>
    <w:link w:val="affd"/>
    <w:uiPriority w:val="99"/>
    <w:semiHidden/>
    <w:unhideWhenUsed/>
    <w:rsid w:val="00A409BC"/>
    <w:pPr>
      <w:widowControl w:val="0"/>
      <w:spacing w:after="200" w:line="276" w:lineRule="auto"/>
    </w:pPr>
    <w:rPr>
      <w:rFonts w:ascii="Tahoma" w:eastAsia="Calibri" w:hAnsi="Tahoma" w:cs="Times New Roman"/>
      <w:sz w:val="16"/>
      <w:szCs w:val="16"/>
      <w:lang w:val="en-US"/>
    </w:rPr>
  </w:style>
  <w:style w:type="character" w:customStyle="1" w:styleId="affd">
    <w:name w:val="Схема документа Знак"/>
    <w:basedOn w:val="a2"/>
    <w:link w:val="affc"/>
    <w:uiPriority w:val="99"/>
    <w:semiHidden/>
    <w:rsid w:val="00A409BC"/>
    <w:rPr>
      <w:rFonts w:ascii="Tahoma" w:eastAsia="Calibri" w:hAnsi="Tahoma" w:cs="Times New Roman"/>
      <w:sz w:val="16"/>
      <w:szCs w:val="16"/>
      <w:lang w:val="en-US"/>
    </w:rPr>
  </w:style>
  <w:style w:type="character" w:customStyle="1" w:styleId="1a">
    <w:name w:val="Неразрешенное упоминание1"/>
    <w:uiPriority w:val="99"/>
    <w:semiHidden/>
    <w:unhideWhenUsed/>
    <w:qFormat/>
    <w:rsid w:val="00A409BC"/>
    <w:rPr>
      <w:color w:val="605E5C"/>
      <w:shd w:val="clear" w:color="auto" w:fill="E1DFDD"/>
    </w:rPr>
  </w:style>
  <w:style w:type="character" w:styleId="affe">
    <w:name w:val="Placeholder Text"/>
    <w:uiPriority w:val="99"/>
    <w:semiHidden/>
    <w:rsid w:val="00A409BC"/>
    <w:rPr>
      <w:color w:val="808080"/>
    </w:rPr>
  </w:style>
  <w:style w:type="numbering" w:customStyle="1" w:styleId="1b">
    <w:name w:val="Текущий список1"/>
    <w:uiPriority w:val="99"/>
    <w:rsid w:val="00A409BC"/>
  </w:style>
  <w:style w:type="numbering" w:customStyle="1" w:styleId="26">
    <w:name w:val="Текущий список2"/>
    <w:uiPriority w:val="99"/>
    <w:rsid w:val="00A409BC"/>
  </w:style>
  <w:style w:type="numbering" w:customStyle="1" w:styleId="35">
    <w:name w:val="Текущий список3"/>
    <w:uiPriority w:val="99"/>
    <w:rsid w:val="00A409BC"/>
  </w:style>
  <w:style w:type="paragraph" w:customStyle="1" w:styleId="TableParagraph">
    <w:name w:val="Table Paragraph"/>
    <w:basedOn w:val="a1"/>
    <w:uiPriority w:val="1"/>
    <w:qFormat/>
    <w:rsid w:val="00A409BC"/>
    <w:pPr>
      <w:widowControl w:val="0"/>
      <w:autoSpaceDE w:val="0"/>
      <w:autoSpaceDN w:val="0"/>
      <w:spacing w:after="0" w:line="240" w:lineRule="auto"/>
      <w:ind w:left="167"/>
    </w:pPr>
    <w:rPr>
      <w:rFonts w:ascii="Cambria" w:eastAsia="Cambria" w:hAnsi="Cambria" w:cs="Cambria"/>
    </w:rPr>
  </w:style>
  <w:style w:type="character" w:customStyle="1" w:styleId="aff4">
    <w:name w:val="Сноска_"/>
    <w:link w:val="aff3"/>
    <w:uiPriority w:val="99"/>
    <w:rsid w:val="00A409BC"/>
    <w:rPr>
      <w:rFonts w:ascii="NewtonCSanPin" w:eastAsia="Times New Roman" w:hAnsi="NewtonCSanPin"/>
      <w:color w:val="000000"/>
      <w:sz w:val="17"/>
      <w:szCs w:val="17"/>
    </w:rPr>
  </w:style>
  <w:style w:type="table" w:customStyle="1" w:styleId="TableNormal">
    <w:name w:val="Table Normal"/>
    <w:uiPriority w:val="2"/>
    <w:unhideWhenUsed/>
    <w:qFormat/>
    <w:rsid w:val="00A409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A409BC"/>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A409BC"/>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A409BC"/>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A409BC"/>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A409BC"/>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A409BC"/>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A409BC"/>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A409BC"/>
    <w:rPr>
      <w:caps w:val="0"/>
    </w:rPr>
  </w:style>
  <w:style w:type="paragraph" w:customStyle="1" w:styleId="h3-first">
    <w:name w:val="h3-first"/>
    <w:basedOn w:val="h3"/>
    <w:uiPriority w:val="99"/>
    <w:rsid w:val="00A409BC"/>
    <w:pPr>
      <w:spacing w:before="120"/>
    </w:pPr>
    <w:rPr>
      <w:sz w:val="20"/>
      <w:szCs w:val="20"/>
    </w:rPr>
  </w:style>
  <w:style w:type="paragraph" w:customStyle="1" w:styleId="h5">
    <w:name w:val="h5"/>
    <w:basedOn w:val="NoParagraphStyle"/>
    <w:next w:val="NoParagraphStyle"/>
    <w:uiPriority w:val="99"/>
    <w:rsid w:val="00A409BC"/>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A409BC"/>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A409BC"/>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A409BC"/>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A409BC"/>
    <w:pPr>
      <w:spacing w:before="120"/>
    </w:pPr>
  </w:style>
  <w:style w:type="paragraph" w:customStyle="1" w:styleId="footnote">
    <w:name w:val="footnote"/>
    <w:basedOn w:val="NoParagraphStyle"/>
    <w:next w:val="NoParagraphStyle"/>
    <w:uiPriority w:val="99"/>
    <w:rsid w:val="00A409BC"/>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A409BC"/>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A409BC"/>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A409BC"/>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A409BC"/>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A409BC"/>
    <w:rPr>
      <w:vertAlign w:val="superscript"/>
    </w:rPr>
  </w:style>
  <w:style w:type="character" w:customStyle="1" w:styleId="Bold">
    <w:name w:val="Bold"/>
    <w:uiPriority w:val="99"/>
    <w:rsid w:val="00A409BC"/>
    <w:rPr>
      <w:b/>
      <w:bCs/>
    </w:rPr>
  </w:style>
  <w:style w:type="character" w:customStyle="1" w:styleId="Superscriptnonecolor">
    <w:name w:val="Superscript_none_color"/>
    <w:uiPriority w:val="99"/>
    <w:rsid w:val="00A409BC"/>
    <w:rPr>
      <w:outline/>
      <w:color w:val="000000"/>
      <w:vertAlign w:val="superscript"/>
    </w:rPr>
  </w:style>
  <w:style w:type="character" w:customStyle="1" w:styleId="SymbolPS">
    <w:name w:val="Symbol PS"/>
    <w:uiPriority w:val="99"/>
    <w:rsid w:val="00A409BC"/>
    <w:rPr>
      <w:rFonts w:ascii="SymbolPS" w:hAnsi="SymbolPS" w:cs="SymbolPS"/>
    </w:rPr>
  </w:style>
  <w:style w:type="character" w:customStyle="1" w:styleId="footnote-num">
    <w:name w:val="footnote-num"/>
    <w:uiPriority w:val="99"/>
    <w:rsid w:val="00A409BC"/>
    <w:rPr>
      <w:position w:val="4"/>
      <w:sz w:val="12"/>
      <w:szCs w:val="12"/>
    </w:rPr>
  </w:style>
  <w:style w:type="character" w:customStyle="1" w:styleId="afff">
    <w:name w:val="Заголовок Знак"/>
    <w:link w:val="27"/>
    <w:uiPriority w:val="99"/>
    <w:qFormat/>
    <w:rsid w:val="00A409BC"/>
    <w:rPr>
      <w:rFonts w:cs="Arial Unicode MS"/>
      <w:b/>
      <w:color w:val="000000"/>
      <w:sz w:val="72"/>
      <w:szCs w:val="72"/>
      <w:u w:color="000000"/>
    </w:rPr>
  </w:style>
  <w:style w:type="paragraph" w:customStyle="1" w:styleId="afff0">
    <w:name w:val="Колонтитулы"/>
    <w:rsid w:val="00A409BC"/>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A409BC"/>
  </w:style>
  <w:style w:type="paragraph" w:customStyle="1" w:styleId="36">
    <w:name w:val="Заг 3 (Заголовки)"/>
    <w:uiPriority w:val="99"/>
    <w:rsid w:val="00A409BC"/>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A409BC"/>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A409BC"/>
  </w:style>
  <w:style w:type="paragraph" w:customStyle="1" w:styleId="43">
    <w:name w:val="4 (Заголовки)"/>
    <w:rsid w:val="00A409BC"/>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A409BC"/>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ff6"/>
    <w:next w:val="aff6"/>
    <w:link w:val="1e"/>
    <w:qFormat/>
    <w:rsid w:val="00A409BC"/>
    <w:pPr>
      <w:spacing w:before="120" w:after="120" w:line="360" w:lineRule="auto"/>
      <w:ind w:left="358" w:right="114" w:hanging="142"/>
    </w:pPr>
    <w:rPr>
      <w:rFonts w:ascii="Times New Roman" w:eastAsia="Cambria" w:hAnsi="Times New Roman"/>
      <w:b/>
      <w:w w:val="85"/>
      <w:sz w:val="24"/>
      <w:szCs w:val="24"/>
    </w:rPr>
  </w:style>
  <w:style w:type="character" w:customStyle="1" w:styleId="1e">
    <w:name w:val="Стиль1 Знак"/>
    <w:link w:val="1d"/>
    <w:qFormat/>
    <w:rsid w:val="00A409BC"/>
    <w:rPr>
      <w:rFonts w:ascii="Times New Roman" w:eastAsia="Cambria" w:hAnsi="Times New Roman" w:cs="Times New Roman"/>
      <w:b/>
      <w:w w:val="85"/>
      <w:sz w:val="24"/>
      <w:szCs w:val="24"/>
      <w:lang w:val="x-none"/>
    </w:rPr>
  </w:style>
  <w:style w:type="paragraph" w:customStyle="1" w:styleId="1f">
    <w:name w:val="Название1"/>
    <w:basedOn w:val="12"/>
    <w:next w:val="12"/>
    <w:uiPriority w:val="10"/>
    <w:qFormat/>
    <w:rsid w:val="00A409BC"/>
    <w:pPr>
      <w:keepNext/>
      <w:keepLines/>
      <w:spacing w:before="480" w:after="120"/>
    </w:pPr>
    <w:rPr>
      <w:rFonts w:cs="Times New Roman"/>
      <w:b/>
      <w:sz w:val="72"/>
      <w:szCs w:val="72"/>
    </w:rPr>
  </w:style>
  <w:style w:type="paragraph" w:customStyle="1" w:styleId="1f0">
    <w:name w:val="Обычный (веб)1"/>
    <w:basedOn w:val="a1"/>
    <w:uiPriority w:val="99"/>
    <w:unhideWhenUsed/>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Неразрешенное упоминание2"/>
    <w:uiPriority w:val="99"/>
    <w:semiHidden/>
    <w:unhideWhenUsed/>
    <w:rsid w:val="00A409BC"/>
    <w:rPr>
      <w:color w:val="605E5C"/>
      <w:shd w:val="clear" w:color="auto" w:fill="E1DFDD"/>
    </w:rPr>
  </w:style>
  <w:style w:type="paragraph" w:customStyle="1" w:styleId="1f1">
    <w:name w:val="Заг 1 (Заголовки)"/>
    <w:basedOn w:val="a1"/>
    <w:uiPriority w:val="99"/>
    <w:rsid w:val="00A409BC"/>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9">
    <w:name w:val="Заг 2 (Заголовки)"/>
    <w:basedOn w:val="a1"/>
    <w:uiPriority w:val="99"/>
    <w:rsid w:val="00A409BC"/>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2">
    <w:name w:val="Текст_булит (Доп. текст)"/>
    <w:basedOn w:val="a1"/>
    <w:uiPriority w:val="99"/>
    <w:rsid w:val="00A409BC"/>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A409BC"/>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3">
    <w:name w:val="Заг_класс (Заголовки)"/>
    <w:basedOn w:val="a1"/>
    <w:uiPriority w:val="99"/>
    <w:rsid w:val="00A409BC"/>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A409BC"/>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A409BC"/>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4">
    <w:name w:val="Полужирный (Выделения)"/>
    <w:uiPriority w:val="99"/>
    <w:rsid w:val="00A409BC"/>
    <w:rPr>
      <w:b/>
      <w:bCs/>
    </w:rPr>
  </w:style>
  <w:style w:type="character" w:customStyle="1" w:styleId="afff5">
    <w:name w:val="Курсив (Выделения)"/>
    <w:uiPriority w:val="99"/>
    <w:rsid w:val="00A409BC"/>
    <w:rPr>
      <w:i/>
      <w:iCs/>
    </w:rPr>
  </w:style>
  <w:style w:type="paragraph" w:customStyle="1" w:styleId="TOC-3">
    <w:name w:val="TOC-3"/>
    <w:basedOn w:val="TOC-1"/>
    <w:uiPriority w:val="99"/>
    <w:rsid w:val="00A409BC"/>
    <w:pPr>
      <w:spacing w:before="0"/>
      <w:ind w:left="454"/>
    </w:pPr>
    <w:rPr>
      <w:rFonts w:ascii="SchoolBookSanPin" w:hAnsi="SchoolBookSanPin" w:cs="SchoolBookSanPin"/>
    </w:rPr>
  </w:style>
  <w:style w:type="paragraph" w:customStyle="1" w:styleId="h2-first">
    <w:name w:val="h2-first"/>
    <w:basedOn w:val="h2"/>
    <w:uiPriority w:val="99"/>
    <w:rsid w:val="00A409BC"/>
    <w:pPr>
      <w:keepNext w:val="0"/>
      <w:tabs>
        <w:tab w:val="left" w:pos="567"/>
      </w:tabs>
      <w:spacing w:before="120"/>
    </w:pPr>
  </w:style>
  <w:style w:type="paragraph" w:customStyle="1" w:styleId="list-bullet">
    <w:name w:val="list-bullet"/>
    <w:basedOn w:val="body"/>
    <w:uiPriority w:val="99"/>
    <w:rsid w:val="00A409BC"/>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A409BC"/>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A409BC"/>
    <w:pPr>
      <w:spacing w:after="0"/>
      <w:ind w:left="142" w:hanging="142"/>
    </w:pPr>
  </w:style>
  <w:style w:type="character" w:customStyle="1" w:styleId="Italic">
    <w:name w:val="Italic"/>
    <w:rsid w:val="00A409BC"/>
    <w:rPr>
      <w:i/>
      <w:iCs/>
    </w:rPr>
  </w:style>
  <w:style w:type="character" w:customStyle="1" w:styleId="BoldItalic">
    <w:name w:val="Bold_Italic"/>
    <w:uiPriority w:val="99"/>
    <w:rsid w:val="00A409BC"/>
    <w:rPr>
      <w:b/>
      <w:bCs/>
      <w:i/>
      <w:iCs/>
    </w:rPr>
  </w:style>
  <w:style w:type="character" w:customStyle="1" w:styleId="Symbol">
    <w:name w:val="Symbol"/>
    <w:uiPriority w:val="99"/>
    <w:rsid w:val="00A409BC"/>
    <w:rPr>
      <w:rFonts w:ascii="SymbolMT" w:hAnsi="SymbolMT" w:cs="SymbolMT"/>
    </w:rPr>
  </w:style>
  <w:style w:type="character" w:customStyle="1" w:styleId="Underline">
    <w:name w:val="Underline"/>
    <w:uiPriority w:val="99"/>
    <w:rsid w:val="00A409BC"/>
    <w:rPr>
      <w:u w:val="thick"/>
    </w:rPr>
  </w:style>
  <w:style w:type="character" w:customStyle="1" w:styleId="list-bullet1">
    <w:name w:val="list-bullet1"/>
    <w:uiPriority w:val="99"/>
    <w:rsid w:val="00A409BC"/>
    <w:rPr>
      <w:rFonts w:ascii="PiGraphA" w:hAnsi="PiGraphA" w:cs="PiGraphA"/>
      <w:position w:val="1"/>
      <w:sz w:val="14"/>
      <w:szCs w:val="14"/>
    </w:rPr>
  </w:style>
  <w:style w:type="paragraph" w:customStyle="1" w:styleId="Zag1np">
    <w:name w:val="Zag_1___np"/>
    <w:basedOn w:val="NoParagraphStyle"/>
    <w:uiPriority w:val="99"/>
    <w:rsid w:val="00A409BC"/>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A409BC"/>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A409BC"/>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A409BC"/>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A409BC"/>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A409BC"/>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A409BC"/>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A409BC"/>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A409BC"/>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A409BC"/>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A409BC"/>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A409BC"/>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A409BC"/>
    <w:pPr>
      <w:spacing w:line="200" w:lineRule="atLeast"/>
    </w:pPr>
    <w:rPr>
      <w:rFonts w:ascii="SchoolBookSanPin" w:hAnsi="SchoolBookSanPin" w:cs="SchoolBookSanPin"/>
      <w:sz w:val="18"/>
      <w:szCs w:val="18"/>
      <w:lang w:val="ru-RU"/>
    </w:rPr>
  </w:style>
  <w:style w:type="character" w:customStyle="1" w:styleId="Italic0">
    <w:name w:val="Italic_"/>
    <w:uiPriority w:val="99"/>
    <w:rsid w:val="00A409BC"/>
    <w:rPr>
      <w:i/>
      <w:iCs/>
    </w:rPr>
  </w:style>
  <w:style w:type="character" w:customStyle="1" w:styleId="Bolditalic0">
    <w:name w:val="Bold_italic_"/>
    <w:uiPriority w:val="99"/>
    <w:rsid w:val="00A409BC"/>
    <w:rPr>
      <w:b/>
      <w:bCs/>
      <w:i/>
      <w:iCs/>
    </w:rPr>
  </w:style>
  <w:style w:type="character" w:customStyle="1" w:styleId="Bold0">
    <w:name w:val="Bold_"/>
    <w:uiPriority w:val="99"/>
    <w:rsid w:val="00A409BC"/>
    <w:rPr>
      <w:b/>
      <w:bCs/>
    </w:rPr>
  </w:style>
  <w:style w:type="character" w:customStyle="1" w:styleId="ispanperen">
    <w:name w:val="ispan_peren"/>
    <w:uiPriority w:val="99"/>
    <w:rsid w:val="00A409BC"/>
    <w:rPr>
      <w:lang w:val="es-ES_tradnl"/>
    </w:rPr>
  </w:style>
  <w:style w:type="character" w:customStyle="1" w:styleId="Bullit2">
    <w:name w:val="Bullit_2"/>
    <w:uiPriority w:val="99"/>
    <w:rsid w:val="00A409BC"/>
    <w:rPr>
      <w:rFonts w:ascii="Symbola" w:hAnsi="Symbola" w:cs="Symbola"/>
      <w:position w:val="3"/>
      <w:sz w:val="12"/>
      <w:szCs w:val="12"/>
    </w:rPr>
  </w:style>
  <w:style w:type="character" w:customStyle="1" w:styleId="jpfdse">
    <w:name w:val="jpfdse"/>
    <w:rsid w:val="00A409BC"/>
  </w:style>
  <w:style w:type="paragraph" w:customStyle="1" w:styleId="list-num">
    <w:name w:val="list-num"/>
    <w:basedOn w:val="body"/>
    <w:uiPriority w:val="99"/>
    <w:rsid w:val="00A409BC"/>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A409BC"/>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A409BC"/>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A409BC"/>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A409BC"/>
    <w:pPr>
      <w:ind w:left="227" w:hanging="227"/>
    </w:pPr>
  </w:style>
  <w:style w:type="paragraph" w:customStyle="1" w:styleId="Zag2">
    <w:name w:val="Zag_2"/>
    <w:basedOn w:val="Zag1up"/>
    <w:uiPriority w:val="99"/>
    <w:rsid w:val="00A409BC"/>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A409BC"/>
    <w:pPr>
      <w:spacing w:line="243" w:lineRule="atLeast"/>
    </w:pPr>
    <w:rPr>
      <w:caps w:val="0"/>
    </w:rPr>
  </w:style>
  <w:style w:type="paragraph" w:customStyle="1" w:styleId="Zag40">
    <w:name w:val="Zag_4"/>
    <w:basedOn w:val="Zag30"/>
    <w:uiPriority w:val="99"/>
    <w:rsid w:val="00A409BC"/>
    <w:rPr>
      <w:sz w:val="20"/>
      <w:szCs w:val="20"/>
    </w:rPr>
  </w:style>
  <w:style w:type="paragraph" w:customStyle="1" w:styleId="Zag50">
    <w:name w:val="Zag_5"/>
    <w:basedOn w:val="Body1"/>
    <w:uiPriority w:val="99"/>
    <w:rsid w:val="00A409BC"/>
    <w:pPr>
      <w:keepNext/>
    </w:pPr>
    <w:rPr>
      <w:rFonts w:ascii="SchoolBookSanPin-BoldItalic" w:hAnsi="SchoolBookSanPin-BoldItalic" w:cs="SchoolBookSanPin-BoldItalic"/>
      <w:b/>
      <w:bCs/>
      <w:i/>
      <w:iCs/>
    </w:rPr>
  </w:style>
  <w:style w:type="paragraph" w:customStyle="1" w:styleId="Spisok-1">
    <w:name w:val="Spisok-1"/>
    <w:basedOn w:val="body"/>
    <w:uiPriority w:val="99"/>
    <w:rsid w:val="00A409BC"/>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A409BC"/>
    <w:rPr>
      <w:lang w:val="ru-RU"/>
    </w:rPr>
  </w:style>
  <w:style w:type="paragraph" w:customStyle="1" w:styleId="tblleft">
    <w:name w:val="tbl_left"/>
    <w:basedOn w:val="Body1"/>
    <w:uiPriority w:val="99"/>
    <w:rsid w:val="00A409BC"/>
    <w:pPr>
      <w:spacing w:line="200" w:lineRule="atLeast"/>
      <w:ind w:firstLine="0"/>
      <w:jc w:val="left"/>
    </w:pPr>
    <w:rPr>
      <w:sz w:val="18"/>
      <w:szCs w:val="18"/>
    </w:rPr>
  </w:style>
  <w:style w:type="paragraph" w:customStyle="1" w:styleId="tblz">
    <w:name w:val="tbl_z"/>
    <w:basedOn w:val="tblleft"/>
    <w:uiPriority w:val="99"/>
    <w:rsid w:val="00A409BC"/>
    <w:pPr>
      <w:jc w:val="center"/>
    </w:pPr>
    <w:rPr>
      <w:rFonts w:ascii="SchoolBookSanPin-Bold" w:hAnsi="SchoolBookSanPin-Bold" w:cs="SchoolBookSanPin-Bold"/>
      <w:b/>
      <w:bCs/>
    </w:rPr>
  </w:style>
  <w:style w:type="paragraph" w:customStyle="1" w:styleId="tblzag5">
    <w:name w:val="tbl_zag_5"/>
    <w:basedOn w:val="tblleft"/>
    <w:uiPriority w:val="99"/>
    <w:rsid w:val="00A409BC"/>
    <w:rPr>
      <w:rFonts w:ascii="SchoolBookSanPin-BoldItalic" w:hAnsi="SchoolBookSanPin-BoldItalic" w:cs="SchoolBookSanPin-BoldItalic"/>
      <w:b/>
      <w:bCs/>
      <w:i/>
      <w:iCs/>
    </w:rPr>
  </w:style>
  <w:style w:type="paragraph" w:customStyle="1" w:styleId="tblSpisok-1">
    <w:name w:val="tbl_Spisok-1"/>
    <w:basedOn w:val="Spisok-1"/>
    <w:uiPriority w:val="99"/>
    <w:rsid w:val="00A409BC"/>
    <w:pPr>
      <w:spacing w:line="200" w:lineRule="atLeast"/>
      <w:jc w:val="left"/>
    </w:pPr>
    <w:rPr>
      <w:sz w:val="18"/>
      <w:szCs w:val="18"/>
    </w:rPr>
  </w:style>
  <w:style w:type="character" w:customStyle="1" w:styleId="china">
    <w:name w:val="china"/>
    <w:uiPriority w:val="99"/>
    <w:rsid w:val="00A409BC"/>
    <w:rPr>
      <w:rFonts w:ascii="SimSun" w:eastAsia="SimSun" w:cs="SimSun"/>
    </w:rPr>
  </w:style>
  <w:style w:type="character" w:customStyle="1" w:styleId="afff6">
    <w:name w:val="Ïîëóæèðíûé (Âûäåëåíèÿ)"/>
    <w:uiPriority w:val="99"/>
    <w:rsid w:val="00A409BC"/>
    <w:rPr>
      <w:b/>
      <w:bCs/>
      <w:color w:val="000000"/>
      <w:w w:val="100"/>
    </w:rPr>
  </w:style>
  <w:style w:type="paragraph" w:customStyle="1" w:styleId="list-bullet-box">
    <w:name w:val="list-bullet-box"/>
    <w:basedOn w:val="body"/>
    <w:uiPriority w:val="99"/>
    <w:rsid w:val="00A409BC"/>
    <w:pPr>
      <w:ind w:left="227" w:hanging="142"/>
    </w:pPr>
    <w:rPr>
      <w:rFonts w:ascii="SchoolBookSanPin" w:hAnsi="SchoolBookSanPin" w:cs="SchoolBookSanPin"/>
    </w:rPr>
  </w:style>
  <w:style w:type="paragraph" w:customStyle="1" w:styleId="listbullet">
    <w:name w:val="list_bullet"/>
    <w:basedOn w:val="NoParagraphStyle"/>
    <w:uiPriority w:val="99"/>
    <w:rsid w:val="00A409BC"/>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A409BC"/>
    <w:rPr>
      <w:b/>
      <w:i/>
    </w:rPr>
  </w:style>
  <w:style w:type="character" w:customStyle="1" w:styleId="NONE">
    <w:name w:val="NONE"/>
    <w:uiPriority w:val="99"/>
    <w:rsid w:val="00A409BC"/>
    <w:rPr>
      <w:color w:val="000000"/>
      <w:w w:val="100"/>
    </w:rPr>
  </w:style>
  <w:style w:type="character" w:customStyle="1" w:styleId="afff7">
    <w:name w:val="Êóðñèâ (Âûäåëåíèÿ)"/>
    <w:uiPriority w:val="99"/>
    <w:rsid w:val="00A409BC"/>
    <w:rPr>
      <w:i/>
      <w:color w:val="000000"/>
      <w:w w:val="100"/>
    </w:rPr>
  </w:style>
  <w:style w:type="character" w:customStyle="1" w:styleId="afff8">
    <w:name w:val="Ïîëóæèðíûé Êóðñèâ (Âûäåëåíèÿ)"/>
    <w:uiPriority w:val="99"/>
    <w:rsid w:val="00A409BC"/>
    <w:rPr>
      <w:b/>
      <w:i/>
      <w:color w:val="000000"/>
      <w:w w:val="100"/>
    </w:rPr>
  </w:style>
  <w:style w:type="character" w:customStyle="1" w:styleId="1f2">
    <w:name w:val="Название Знак1"/>
    <w:uiPriority w:val="99"/>
    <w:rsid w:val="00A409BC"/>
    <w:rPr>
      <w:rFonts w:ascii="Verdana" w:eastAsia="Verdana" w:hAnsi="Verdana" w:cs="Verdana"/>
      <w:b/>
      <w:bCs/>
      <w:sz w:val="78"/>
      <w:szCs w:val="78"/>
      <w:lang w:eastAsia="en-US"/>
    </w:rPr>
  </w:style>
  <w:style w:type="paragraph" w:customStyle="1" w:styleId="38">
    <w:name w:val="3"/>
    <w:basedOn w:val="12"/>
    <w:next w:val="12"/>
    <w:qFormat/>
    <w:rsid w:val="00A409BC"/>
    <w:pPr>
      <w:keepNext/>
      <w:keepLines/>
      <w:spacing w:before="480" w:after="120"/>
    </w:pPr>
    <w:rPr>
      <w:rFonts w:cs="Times New Roman"/>
      <w:b/>
      <w:sz w:val="72"/>
      <w:szCs w:val="72"/>
      <w:lang w:val="x-none"/>
    </w:rPr>
  </w:style>
  <w:style w:type="character" w:styleId="afff9">
    <w:name w:val="FollowedHyperlink"/>
    <w:link w:val="1f3"/>
    <w:uiPriority w:val="99"/>
    <w:unhideWhenUsed/>
    <w:rsid w:val="00A409BC"/>
    <w:rPr>
      <w:color w:val="954F72"/>
      <w:u w:val="single"/>
    </w:rPr>
  </w:style>
  <w:style w:type="character" w:styleId="afffa">
    <w:name w:val="Emphasis"/>
    <w:qFormat/>
    <w:rsid w:val="00A409BC"/>
    <w:rPr>
      <w:rFonts w:ascii="Times New Roman" w:hAnsi="Times New Roman" w:cs="Times New Roman" w:hint="default"/>
      <w:i/>
      <w:iCs/>
    </w:rPr>
  </w:style>
  <w:style w:type="paragraph" w:styleId="39">
    <w:name w:val="Body Text Indent 3"/>
    <w:basedOn w:val="a1"/>
    <w:link w:val="3a"/>
    <w:uiPriority w:val="99"/>
    <w:unhideWhenUsed/>
    <w:rsid w:val="00A409BC"/>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a">
    <w:name w:val="Основной текст с отступом 3 Знак"/>
    <w:basedOn w:val="a2"/>
    <w:link w:val="39"/>
    <w:uiPriority w:val="99"/>
    <w:rsid w:val="00A409BC"/>
    <w:rPr>
      <w:rFonts w:ascii="SLBookman Old Style Cyr" w:eastAsia="Calibri" w:hAnsi="SLBookman Old Style Cyr" w:cs="Times New Roman"/>
      <w:sz w:val="24"/>
      <w:szCs w:val="24"/>
      <w:lang w:val="tt-RU"/>
    </w:rPr>
  </w:style>
  <w:style w:type="paragraph" w:styleId="afffb">
    <w:name w:val="No Spacing"/>
    <w:link w:val="afffc"/>
    <w:uiPriority w:val="1"/>
    <w:qFormat/>
    <w:rsid w:val="00A409BC"/>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4"/>
    <w:qFormat/>
    <w:locked/>
    <w:rsid w:val="00A409BC"/>
    <w:rPr>
      <w:rFonts w:eastAsia="Times New Roman"/>
    </w:rPr>
  </w:style>
  <w:style w:type="paragraph" w:customStyle="1" w:styleId="1f4">
    <w:name w:val="Абзац списка1"/>
    <w:basedOn w:val="a1"/>
    <w:link w:val="ListParagraphChar"/>
    <w:qFormat/>
    <w:rsid w:val="00A409BC"/>
    <w:pPr>
      <w:spacing w:after="200" w:line="276" w:lineRule="auto"/>
      <w:ind w:left="720"/>
      <w:contextualSpacing/>
    </w:pPr>
    <w:rPr>
      <w:rFonts w:eastAsia="Times New Roman"/>
    </w:rPr>
  </w:style>
  <w:style w:type="character" w:customStyle="1" w:styleId="3b">
    <w:name w:val="Заголовок №3_"/>
    <w:link w:val="3c"/>
    <w:locked/>
    <w:rsid w:val="00A409BC"/>
    <w:rPr>
      <w:b/>
      <w:spacing w:val="4"/>
      <w:sz w:val="19"/>
      <w:shd w:val="clear" w:color="auto" w:fill="FFFFFF"/>
    </w:rPr>
  </w:style>
  <w:style w:type="paragraph" w:customStyle="1" w:styleId="3c">
    <w:name w:val="Заголовок №3"/>
    <w:basedOn w:val="a1"/>
    <w:link w:val="3b"/>
    <w:rsid w:val="00A409BC"/>
    <w:pPr>
      <w:widowControl w:val="0"/>
      <w:shd w:val="clear" w:color="auto" w:fill="FFFFFF"/>
      <w:spacing w:after="0" w:line="457" w:lineRule="exact"/>
      <w:outlineLvl w:val="2"/>
    </w:pPr>
    <w:rPr>
      <w:b/>
      <w:spacing w:val="4"/>
      <w:sz w:val="19"/>
    </w:rPr>
  </w:style>
  <w:style w:type="character" w:customStyle="1" w:styleId="2a">
    <w:name w:val="Основной текст (2)_"/>
    <w:link w:val="2b"/>
    <w:locked/>
    <w:rsid w:val="00A409BC"/>
    <w:rPr>
      <w:i/>
      <w:sz w:val="17"/>
      <w:shd w:val="clear" w:color="auto" w:fill="FFFFFF"/>
    </w:rPr>
  </w:style>
  <w:style w:type="paragraph" w:customStyle="1" w:styleId="2b">
    <w:name w:val="Основной текст (2)"/>
    <w:basedOn w:val="a1"/>
    <w:link w:val="2a"/>
    <w:rsid w:val="00A409BC"/>
    <w:pPr>
      <w:widowControl w:val="0"/>
      <w:shd w:val="clear" w:color="auto" w:fill="FFFFFF"/>
      <w:spacing w:before="240" w:after="240" w:line="212" w:lineRule="exact"/>
      <w:jc w:val="center"/>
    </w:pPr>
    <w:rPr>
      <w:i/>
      <w:sz w:val="17"/>
    </w:rPr>
  </w:style>
  <w:style w:type="character" w:customStyle="1" w:styleId="afffd">
    <w:name w:val="Основной текст_"/>
    <w:qFormat/>
    <w:locked/>
    <w:rsid w:val="00A409BC"/>
    <w:rPr>
      <w:spacing w:val="3"/>
      <w:sz w:val="17"/>
      <w:shd w:val="clear" w:color="auto" w:fill="FFFFFF"/>
    </w:rPr>
  </w:style>
  <w:style w:type="character" w:customStyle="1" w:styleId="3d">
    <w:name w:val="Основной текст (3)_"/>
    <w:link w:val="3e"/>
    <w:locked/>
    <w:rsid w:val="00A409BC"/>
    <w:rPr>
      <w:rFonts w:ascii="Arial" w:hAnsi="Arial" w:cs="Arial"/>
      <w:b/>
      <w:i/>
      <w:sz w:val="19"/>
      <w:shd w:val="clear" w:color="auto" w:fill="FFFFFF"/>
    </w:rPr>
  </w:style>
  <w:style w:type="paragraph" w:customStyle="1" w:styleId="3e">
    <w:name w:val="Основной текст (3)"/>
    <w:basedOn w:val="a1"/>
    <w:link w:val="3d"/>
    <w:rsid w:val="00A409BC"/>
    <w:pPr>
      <w:widowControl w:val="0"/>
      <w:shd w:val="clear" w:color="auto" w:fill="FFFFFF"/>
      <w:spacing w:after="0" w:line="240" w:lineRule="atLeast"/>
      <w:jc w:val="right"/>
    </w:pPr>
    <w:rPr>
      <w:rFonts w:ascii="Arial" w:hAnsi="Arial" w:cs="Arial"/>
      <w:b/>
      <w:i/>
      <w:sz w:val="19"/>
    </w:rPr>
  </w:style>
  <w:style w:type="character" w:customStyle="1" w:styleId="3f">
    <w:name w:val="Колонтитул (3)_"/>
    <w:link w:val="3f0"/>
    <w:locked/>
    <w:rsid w:val="00A409BC"/>
    <w:rPr>
      <w:b/>
      <w:spacing w:val="4"/>
      <w:sz w:val="19"/>
      <w:shd w:val="clear" w:color="auto" w:fill="FFFFFF"/>
    </w:rPr>
  </w:style>
  <w:style w:type="paragraph" w:customStyle="1" w:styleId="3f0">
    <w:name w:val="Колонтитул (3)"/>
    <w:basedOn w:val="a1"/>
    <w:link w:val="3f"/>
    <w:rsid w:val="00A409BC"/>
    <w:pPr>
      <w:widowControl w:val="0"/>
      <w:shd w:val="clear" w:color="auto" w:fill="FFFFFF"/>
      <w:spacing w:after="0" w:line="240" w:lineRule="atLeast"/>
    </w:pPr>
    <w:rPr>
      <w:b/>
      <w:spacing w:val="4"/>
      <w:sz w:val="19"/>
    </w:rPr>
  </w:style>
  <w:style w:type="character" w:customStyle="1" w:styleId="2c">
    <w:name w:val="Заголовок №2_"/>
    <w:link w:val="2d"/>
    <w:locked/>
    <w:rsid w:val="00A409BC"/>
    <w:rPr>
      <w:b/>
      <w:spacing w:val="3"/>
      <w:shd w:val="clear" w:color="auto" w:fill="FFFFFF"/>
    </w:rPr>
  </w:style>
  <w:style w:type="paragraph" w:customStyle="1" w:styleId="2d">
    <w:name w:val="Заголовок №2"/>
    <w:basedOn w:val="a1"/>
    <w:link w:val="2c"/>
    <w:rsid w:val="00A409BC"/>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A409BC"/>
    <w:rPr>
      <w:b/>
      <w:spacing w:val="-2"/>
      <w:sz w:val="15"/>
      <w:shd w:val="clear" w:color="auto" w:fill="FFFFFF"/>
    </w:rPr>
  </w:style>
  <w:style w:type="paragraph" w:customStyle="1" w:styleId="2f">
    <w:name w:val="Колонтитул (2)"/>
    <w:basedOn w:val="a1"/>
    <w:link w:val="2e"/>
    <w:rsid w:val="00A409BC"/>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A409BC"/>
    <w:rPr>
      <w:rFonts w:ascii="Tahoma" w:hAnsi="Tahoma" w:cs="Tahoma"/>
      <w:spacing w:val="3"/>
      <w:sz w:val="13"/>
      <w:shd w:val="clear" w:color="auto" w:fill="FFFFFF"/>
    </w:rPr>
  </w:style>
  <w:style w:type="paragraph" w:customStyle="1" w:styleId="55">
    <w:name w:val="Основной текст (5)"/>
    <w:basedOn w:val="a1"/>
    <w:link w:val="54"/>
    <w:rsid w:val="00A409BC"/>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A409BC"/>
    <w:rPr>
      <w:spacing w:val="2"/>
      <w:sz w:val="14"/>
      <w:shd w:val="clear" w:color="auto" w:fill="FFFFFF"/>
    </w:rPr>
  </w:style>
  <w:style w:type="paragraph" w:customStyle="1" w:styleId="64">
    <w:name w:val="Основной текст (6)"/>
    <w:basedOn w:val="a1"/>
    <w:link w:val="63"/>
    <w:rsid w:val="00A409BC"/>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A409BC"/>
    <w:rPr>
      <w:spacing w:val="4"/>
      <w:sz w:val="8"/>
      <w:shd w:val="clear" w:color="auto" w:fill="FFFFFF"/>
    </w:rPr>
  </w:style>
  <w:style w:type="paragraph" w:customStyle="1" w:styleId="46">
    <w:name w:val="Основной текст (4)"/>
    <w:basedOn w:val="a1"/>
    <w:link w:val="45"/>
    <w:rsid w:val="00A409BC"/>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A409BC"/>
    <w:rPr>
      <w:spacing w:val="3"/>
      <w:sz w:val="17"/>
      <w:shd w:val="clear" w:color="auto" w:fill="FFFFFF"/>
    </w:rPr>
  </w:style>
  <w:style w:type="paragraph" w:customStyle="1" w:styleId="321">
    <w:name w:val="Заголовок №3 (2)"/>
    <w:basedOn w:val="a1"/>
    <w:link w:val="320"/>
    <w:rsid w:val="00A409BC"/>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A409BC"/>
    <w:rPr>
      <w:b/>
      <w:spacing w:val="3"/>
      <w:shd w:val="clear" w:color="auto" w:fill="FFFFFF"/>
    </w:rPr>
  </w:style>
  <w:style w:type="paragraph" w:customStyle="1" w:styleId="74">
    <w:name w:val="Основной текст (7)"/>
    <w:basedOn w:val="a1"/>
    <w:link w:val="73"/>
    <w:rsid w:val="00A409BC"/>
    <w:pPr>
      <w:widowControl w:val="0"/>
      <w:shd w:val="clear" w:color="auto" w:fill="FFFFFF"/>
      <w:spacing w:before="180" w:after="0" w:line="475" w:lineRule="exact"/>
      <w:jc w:val="center"/>
    </w:pPr>
    <w:rPr>
      <w:b/>
      <w:spacing w:val="3"/>
    </w:rPr>
  </w:style>
  <w:style w:type="character" w:customStyle="1" w:styleId="afffe">
    <w:name w:val="Колонтитул_"/>
    <w:link w:val="affff"/>
    <w:locked/>
    <w:rsid w:val="00A409BC"/>
    <w:rPr>
      <w:i/>
      <w:spacing w:val="1"/>
      <w:sz w:val="17"/>
      <w:shd w:val="clear" w:color="auto" w:fill="FFFFFF"/>
    </w:rPr>
  </w:style>
  <w:style w:type="paragraph" w:customStyle="1" w:styleId="affff">
    <w:name w:val="Колонтитул"/>
    <w:basedOn w:val="a1"/>
    <w:link w:val="afffe"/>
    <w:qFormat/>
    <w:rsid w:val="00A409BC"/>
    <w:pPr>
      <w:widowControl w:val="0"/>
      <w:shd w:val="clear" w:color="auto" w:fill="FFFFFF"/>
      <w:spacing w:after="0" w:line="240" w:lineRule="atLeast"/>
    </w:pPr>
    <w:rPr>
      <w:i/>
      <w:spacing w:val="1"/>
      <w:sz w:val="17"/>
    </w:rPr>
  </w:style>
  <w:style w:type="character" w:customStyle="1" w:styleId="1f5">
    <w:name w:val="Заголовок №1_"/>
    <w:link w:val="1f6"/>
    <w:locked/>
    <w:rsid w:val="00A409BC"/>
    <w:rPr>
      <w:b/>
      <w:spacing w:val="4"/>
      <w:sz w:val="19"/>
      <w:shd w:val="clear" w:color="auto" w:fill="FFFFFF"/>
    </w:rPr>
  </w:style>
  <w:style w:type="paragraph" w:customStyle="1" w:styleId="1f6">
    <w:name w:val="Заголовок №1"/>
    <w:basedOn w:val="a1"/>
    <w:link w:val="1f5"/>
    <w:rsid w:val="00A409BC"/>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A409BC"/>
    <w:rPr>
      <w:rFonts w:ascii="Arial" w:hAnsi="Arial" w:cs="Arial"/>
      <w:b/>
      <w:spacing w:val="2"/>
      <w:sz w:val="12"/>
      <w:shd w:val="clear" w:color="auto" w:fill="FFFFFF"/>
    </w:rPr>
  </w:style>
  <w:style w:type="paragraph" w:customStyle="1" w:styleId="94">
    <w:name w:val="Основной текст (9)"/>
    <w:basedOn w:val="a1"/>
    <w:link w:val="93"/>
    <w:rsid w:val="00A409BC"/>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A409BC"/>
    <w:rPr>
      <w:b/>
      <w:spacing w:val="2"/>
      <w:shd w:val="clear" w:color="auto" w:fill="FFFFFF"/>
    </w:rPr>
  </w:style>
  <w:style w:type="paragraph" w:customStyle="1" w:styleId="121">
    <w:name w:val="Заголовок №1 (2)"/>
    <w:basedOn w:val="a1"/>
    <w:link w:val="120"/>
    <w:rsid w:val="00A409BC"/>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A409BC"/>
    <w:rPr>
      <w:rFonts w:ascii="MS Mincho" w:eastAsia="MS Mincho" w:hAnsi="MS Mincho"/>
      <w:sz w:val="9"/>
      <w:shd w:val="clear" w:color="auto" w:fill="FFFFFF"/>
    </w:rPr>
  </w:style>
  <w:style w:type="paragraph" w:customStyle="1" w:styleId="101">
    <w:name w:val="Основной текст (10)"/>
    <w:basedOn w:val="a1"/>
    <w:link w:val="100"/>
    <w:rsid w:val="00A409BC"/>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A409BC"/>
    <w:rPr>
      <w:rFonts w:ascii="Tahoma" w:hAnsi="Tahoma" w:cs="Tahoma"/>
      <w:spacing w:val="-13"/>
      <w:sz w:val="17"/>
      <w:shd w:val="clear" w:color="auto" w:fill="FFFFFF"/>
    </w:rPr>
  </w:style>
  <w:style w:type="paragraph" w:customStyle="1" w:styleId="111">
    <w:name w:val="Основной текст (11)"/>
    <w:basedOn w:val="a1"/>
    <w:link w:val="110"/>
    <w:rsid w:val="00A409BC"/>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A409BC"/>
    <w:rPr>
      <w:spacing w:val="9"/>
      <w:sz w:val="16"/>
      <w:shd w:val="clear" w:color="auto" w:fill="FFFFFF"/>
    </w:rPr>
  </w:style>
  <w:style w:type="paragraph" w:customStyle="1" w:styleId="48">
    <w:name w:val="Колонтитул (4)"/>
    <w:basedOn w:val="a1"/>
    <w:link w:val="47"/>
    <w:rsid w:val="00A409BC"/>
    <w:pPr>
      <w:widowControl w:val="0"/>
      <w:shd w:val="clear" w:color="auto" w:fill="FFFFFF"/>
      <w:spacing w:after="0" w:line="240" w:lineRule="atLeast"/>
    </w:pPr>
    <w:rPr>
      <w:spacing w:val="9"/>
      <w:sz w:val="16"/>
    </w:rPr>
  </w:style>
  <w:style w:type="character" w:customStyle="1" w:styleId="122">
    <w:name w:val="Основной текст (12)_"/>
    <w:link w:val="123"/>
    <w:locked/>
    <w:rsid w:val="00A409BC"/>
    <w:rPr>
      <w:spacing w:val="4"/>
      <w:sz w:val="19"/>
      <w:shd w:val="clear" w:color="auto" w:fill="FFFFFF"/>
    </w:rPr>
  </w:style>
  <w:style w:type="paragraph" w:customStyle="1" w:styleId="123">
    <w:name w:val="Основной текст (12)"/>
    <w:basedOn w:val="a1"/>
    <w:link w:val="122"/>
    <w:rsid w:val="00A409BC"/>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0"/>
    <w:locked/>
    <w:rsid w:val="00A409BC"/>
    <w:rPr>
      <w:rFonts w:ascii="Bookman Old Style" w:hAnsi="Bookman Old Style"/>
      <w:b/>
      <w:bCs/>
      <w:sz w:val="18"/>
      <w:szCs w:val="18"/>
      <w:shd w:val="clear" w:color="auto" w:fill="FFFFFF"/>
    </w:rPr>
  </w:style>
  <w:style w:type="paragraph" w:customStyle="1" w:styleId="affff0">
    <w:name w:val="Подпись к картинке"/>
    <w:basedOn w:val="a1"/>
    <w:link w:val="Exact"/>
    <w:rsid w:val="00A409BC"/>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A409B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A409B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1">
    <w:name w:val="Петит"/>
    <w:basedOn w:val="a1"/>
    <w:uiPriority w:val="99"/>
    <w:rsid w:val="00A409BC"/>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2">
    <w:name w:val="подзаголовок"/>
    <w:basedOn w:val="a1"/>
    <w:uiPriority w:val="99"/>
    <w:qFormat/>
    <w:rsid w:val="00A409BC"/>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1"/>
    <w:uiPriority w:val="99"/>
    <w:qFormat/>
    <w:rsid w:val="00A409BC"/>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1"/>
    <w:uiPriority w:val="99"/>
    <w:rsid w:val="00A409BC"/>
    <w:pPr>
      <w:spacing w:after="200" w:line="276" w:lineRule="auto"/>
      <w:ind w:left="720"/>
      <w:contextualSpacing/>
    </w:pPr>
    <w:rPr>
      <w:rFonts w:ascii="Calibri" w:eastAsia="Calibri" w:hAnsi="Calibri" w:cs="Times New Roman"/>
    </w:rPr>
  </w:style>
  <w:style w:type="paragraph" w:customStyle="1" w:styleId="1f7">
    <w:name w:val="Заголовок оглавления1"/>
    <w:basedOn w:val="1"/>
    <w:next w:val="a1"/>
    <w:uiPriority w:val="99"/>
    <w:qFormat/>
    <w:rsid w:val="00A409BC"/>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A409BC"/>
    <w:pPr>
      <w:spacing w:after="200" w:line="276" w:lineRule="auto"/>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A409BC"/>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8">
    <w:name w:val="1"/>
    <w:basedOn w:val="a1"/>
    <w:next w:val="a1"/>
    <w:uiPriority w:val="99"/>
    <w:qFormat/>
    <w:rsid w:val="00A409BC"/>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A409BC"/>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A409BC"/>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A409BC"/>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A409BC"/>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A409BC"/>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A409BC"/>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A409BC"/>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A409BC"/>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A409BC"/>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A409BC"/>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A409BC"/>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A409BC"/>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A409BC"/>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A409BC"/>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A409BC"/>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A409BC"/>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A409BC"/>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A409BC"/>
    <w:rPr>
      <w:rFonts w:ascii="Times New Roman" w:hAnsi="Times New Roman" w:cs="Times New Roman" w:hint="default"/>
    </w:rPr>
  </w:style>
  <w:style w:type="character" w:customStyle="1" w:styleId="myBoldChars">
    <w:name w:val="myBoldChars"/>
    <w:qFormat/>
    <w:rsid w:val="00A409BC"/>
    <w:rPr>
      <w:color w:val="FF0000"/>
    </w:rPr>
  </w:style>
  <w:style w:type="character" w:customStyle="1" w:styleId="ListParagraphChar1">
    <w:name w:val="List Paragraph Char1"/>
    <w:locked/>
    <w:rsid w:val="00A409BC"/>
    <w:rPr>
      <w:sz w:val="22"/>
      <w:lang w:eastAsia="en-US"/>
    </w:rPr>
  </w:style>
  <w:style w:type="character" w:customStyle="1" w:styleId="Zag11">
    <w:name w:val="Zag_11"/>
    <w:qFormat/>
    <w:rsid w:val="00A409BC"/>
  </w:style>
  <w:style w:type="character" w:customStyle="1" w:styleId="1f9">
    <w:name w:val="Заголовок Знак1"/>
    <w:uiPriority w:val="10"/>
    <w:qFormat/>
    <w:rsid w:val="00A409BC"/>
    <w:rPr>
      <w:rFonts w:ascii="Calibri Light" w:eastAsia="Times New Roman" w:hAnsi="Calibri Light" w:cs="Times New Roman" w:hint="default"/>
      <w:spacing w:val="-10"/>
      <w:kern w:val="28"/>
      <w:sz w:val="56"/>
      <w:szCs w:val="56"/>
    </w:rPr>
  </w:style>
  <w:style w:type="character" w:styleId="affff5">
    <w:name w:val="Strong"/>
    <w:uiPriority w:val="22"/>
    <w:qFormat/>
    <w:rsid w:val="00A409BC"/>
    <w:rPr>
      <w:b/>
      <w:bCs/>
    </w:rPr>
  </w:style>
  <w:style w:type="character" w:customStyle="1" w:styleId="fontstyle21">
    <w:name w:val="fontstyle21"/>
    <w:rsid w:val="00A409BC"/>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A409BC"/>
    <w:rPr>
      <w:rFonts w:ascii="Times New Roman" w:eastAsia="Times New Roman" w:hAnsi="Times New Roman" w:cs="Times New Roman"/>
      <w:sz w:val="24"/>
      <w:szCs w:val="24"/>
      <w:lang w:eastAsia="ru-RU"/>
    </w:rPr>
  </w:style>
  <w:style w:type="paragraph" w:customStyle="1" w:styleId="affff6">
    <w:name w:val="Текст в заданном формате"/>
    <w:basedOn w:val="a1"/>
    <w:uiPriority w:val="99"/>
    <w:qFormat/>
    <w:rsid w:val="00A409BC"/>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a">
    <w:name w:val="Сетка таблицы1"/>
    <w:basedOn w:val="a3"/>
    <w:next w:val="aff0"/>
    <w:uiPriority w:val="5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A409BC"/>
  </w:style>
  <w:style w:type="numbering" w:customStyle="1" w:styleId="1110">
    <w:name w:val="Нет списка111"/>
    <w:next w:val="a4"/>
    <w:uiPriority w:val="99"/>
    <w:semiHidden/>
    <w:unhideWhenUsed/>
    <w:rsid w:val="00A409BC"/>
  </w:style>
  <w:style w:type="character" w:customStyle="1" w:styleId="file">
    <w:name w:val="file"/>
    <w:rsid w:val="00A409BC"/>
  </w:style>
  <w:style w:type="paragraph" w:customStyle="1" w:styleId="c37">
    <w:name w:val="c37"/>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A409BC"/>
  </w:style>
  <w:style w:type="paragraph" w:customStyle="1" w:styleId="c61">
    <w:name w:val="c61"/>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A409BC"/>
  </w:style>
  <w:style w:type="paragraph" w:customStyle="1" w:styleId="c2">
    <w:name w:val="c2"/>
    <w:basedOn w:val="a1"/>
    <w:uiPriority w:val="99"/>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A409BC"/>
  </w:style>
  <w:style w:type="paragraph" w:customStyle="1" w:styleId="c41">
    <w:name w:val="c41"/>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A409BC"/>
  </w:style>
  <w:style w:type="paragraph" w:customStyle="1" w:styleId="c47">
    <w:name w:val="c47"/>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A409BC"/>
  </w:style>
  <w:style w:type="paragraph" w:customStyle="1" w:styleId="c3">
    <w:name w:val="c3"/>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A409BC"/>
  </w:style>
  <w:style w:type="character" w:customStyle="1" w:styleId="c7">
    <w:name w:val="c7"/>
    <w:uiPriority w:val="99"/>
    <w:rsid w:val="00A409BC"/>
  </w:style>
  <w:style w:type="paragraph" w:customStyle="1" w:styleId="c42">
    <w:name w:val="c42"/>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A409BC"/>
  </w:style>
  <w:style w:type="paragraph" w:customStyle="1" w:styleId="c17">
    <w:name w:val="c17"/>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A409BC"/>
  </w:style>
  <w:style w:type="character" w:customStyle="1" w:styleId="c81">
    <w:name w:val="c81"/>
    <w:rsid w:val="00A409BC"/>
  </w:style>
  <w:style w:type="paragraph" w:customStyle="1" w:styleId="c11">
    <w:name w:val="c11"/>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3"/>
    <w:next w:val="aff0"/>
    <w:uiPriority w:val="3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A409BC"/>
  </w:style>
  <w:style w:type="character" w:customStyle="1" w:styleId="Absatz-Standardschriftart">
    <w:name w:val="Absatz-Standardschriftart"/>
    <w:rsid w:val="00A409BC"/>
  </w:style>
  <w:style w:type="character" w:customStyle="1" w:styleId="2f3">
    <w:name w:val="Основной шрифт абзаца2"/>
    <w:rsid w:val="00A409BC"/>
  </w:style>
  <w:style w:type="character" w:customStyle="1" w:styleId="st1">
    <w:name w:val="st1"/>
    <w:rsid w:val="00A409BC"/>
  </w:style>
  <w:style w:type="character" w:customStyle="1" w:styleId="Alaviitemerkit">
    <w:name w:val="Alaviitemerkit"/>
    <w:rsid w:val="00A409BC"/>
    <w:rPr>
      <w:vertAlign w:val="superscript"/>
    </w:rPr>
  </w:style>
  <w:style w:type="character" w:customStyle="1" w:styleId="WW-Absatz-Standardschriftart">
    <w:name w:val="WW-Absatz-Standardschriftart"/>
    <w:rsid w:val="00A409BC"/>
  </w:style>
  <w:style w:type="character" w:customStyle="1" w:styleId="WW-Absatz-Standardschriftart1">
    <w:name w:val="WW-Absatz-Standardschriftart1"/>
    <w:rsid w:val="00A409BC"/>
  </w:style>
  <w:style w:type="character" w:customStyle="1" w:styleId="WW-Absatz-Standardschriftart11">
    <w:name w:val="WW-Absatz-Standardschriftart11"/>
    <w:rsid w:val="00A409BC"/>
  </w:style>
  <w:style w:type="character" w:customStyle="1" w:styleId="1fb">
    <w:name w:val="Основной шрифт абзаца1"/>
    <w:rsid w:val="00A409BC"/>
  </w:style>
  <w:style w:type="character" w:customStyle="1" w:styleId="2f4">
    <w:name w:val="Основной текст 2 Знак"/>
    <w:uiPriority w:val="99"/>
    <w:rsid w:val="00A409BC"/>
  </w:style>
  <w:style w:type="character" w:styleId="affff7">
    <w:name w:val="page number"/>
    <w:uiPriority w:val="99"/>
    <w:rsid w:val="00A409BC"/>
  </w:style>
  <w:style w:type="character" w:customStyle="1" w:styleId="1fc">
    <w:name w:val="Знак примечания1"/>
    <w:rsid w:val="00A409BC"/>
    <w:rPr>
      <w:sz w:val="16"/>
      <w:szCs w:val="16"/>
    </w:rPr>
  </w:style>
  <w:style w:type="character" w:customStyle="1" w:styleId="Loppuviitemerkit">
    <w:name w:val="Loppuviitemerkit"/>
    <w:rsid w:val="00A409BC"/>
    <w:rPr>
      <w:vertAlign w:val="superscript"/>
    </w:rPr>
  </w:style>
  <w:style w:type="character" w:customStyle="1" w:styleId="WW-Loppuviitemerkit">
    <w:name w:val="WW-Loppuviitemerkit"/>
    <w:rsid w:val="00A409BC"/>
  </w:style>
  <w:style w:type="paragraph" w:customStyle="1" w:styleId="Otsikko">
    <w:name w:val="Otsikko"/>
    <w:basedOn w:val="a1"/>
    <w:next w:val="aff6"/>
    <w:rsid w:val="00A409BC"/>
    <w:pPr>
      <w:keepNext/>
      <w:suppressAutoHyphens/>
      <w:spacing w:before="240" w:after="120" w:line="240" w:lineRule="auto"/>
    </w:pPr>
    <w:rPr>
      <w:rFonts w:ascii="Arial" w:eastAsia="Lucida Sans Unicode" w:hAnsi="Arial" w:cs="Tahoma"/>
      <w:sz w:val="28"/>
      <w:szCs w:val="28"/>
      <w:lang w:eastAsia="ar-SA"/>
    </w:rPr>
  </w:style>
  <w:style w:type="paragraph" w:styleId="affff8">
    <w:name w:val="List"/>
    <w:basedOn w:val="aff6"/>
    <w:uiPriority w:val="99"/>
    <w:rsid w:val="00A409BC"/>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A409B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A409B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d">
    <w:name w:val="Указатель1"/>
    <w:basedOn w:val="a1"/>
    <w:rsid w:val="00A409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1"/>
    <w:rsid w:val="00A409BC"/>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9">
    <w:name w:val="Содержимое таблицы"/>
    <w:basedOn w:val="a1"/>
    <w:rsid w:val="00A409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a">
    <w:name w:val="Заголовок таблицы"/>
    <w:basedOn w:val="affff9"/>
    <w:rsid w:val="00A409BC"/>
    <w:pPr>
      <w:jc w:val="center"/>
    </w:pPr>
    <w:rPr>
      <w:b/>
      <w:bCs/>
    </w:rPr>
  </w:style>
  <w:style w:type="paragraph" w:customStyle="1" w:styleId="1fe">
    <w:name w:val="Текст примечания1"/>
    <w:basedOn w:val="a1"/>
    <w:rsid w:val="00A409BC"/>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A409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A409BC"/>
    <w:pPr>
      <w:jc w:val="center"/>
    </w:pPr>
    <w:rPr>
      <w:b/>
      <w:bCs/>
    </w:rPr>
  </w:style>
  <w:style w:type="paragraph" w:customStyle="1" w:styleId="Kehyksensislt">
    <w:name w:val="Kehyksen sisältö"/>
    <w:basedOn w:val="aff6"/>
    <w:rsid w:val="00A409BC"/>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A409B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A409BC"/>
    <w:pPr>
      <w:spacing w:after="0" w:line="240" w:lineRule="auto"/>
    </w:pPr>
    <w:rPr>
      <w:rFonts w:ascii="Times New Roman" w:eastAsia="Times New Roman" w:hAnsi="Times New Roman" w:cs="Times New Roman"/>
      <w:sz w:val="24"/>
      <w:szCs w:val="24"/>
      <w:lang w:eastAsia="ru-RU"/>
    </w:rPr>
  </w:style>
  <w:style w:type="paragraph" w:styleId="2f5">
    <w:name w:val="Body Text 2"/>
    <w:basedOn w:val="a1"/>
    <w:link w:val="212"/>
    <w:uiPriority w:val="99"/>
    <w:rsid w:val="00A409BC"/>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2"/>
    <w:link w:val="2f5"/>
    <w:uiPriority w:val="99"/>
    <w:rsid w:val="00A409BC"/>
    <w:rPr>
      <w:rFonts w:ascii="Times New Roman" w:eastAsia="Times New Roman" w:hAnsi="Times New Roman" w:cs="Times New Roman"/>
      <w:sz w:val="24"/>
      <w:szCs w:val="24"/>
      <w:lang w:val="x-none" w:eastAsia="x-none"/>
    </w:rPr>
  </w:style>
  <w:style w:type="paragraph" w:styleId="affffb">
    <w:name w:val="Body Text Indent"/>
    <w:basedOn w:val="a1"/>
    <w:link w:val="affffc"/>
    <w:uiPriority w:val="99"/>
    <w:rsid w:val="00A409B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c">
    <w:name w:val="Основной текст с отступом Знак"/>
    <w:basedOn w:val="a2"/>
    <w:link w:val="affffb"/>
    <w:uiPriority w:val="99"/>
    <w:rsid w:val="00A409BC"/>
    <w:rPr>
      <w:rFonts w:ascii="Times New Roman" w:eastAsia="Times New Roman" w:hAnsi="Times New Roman" w:cs="Times New Roman"/>
      <w:sz w:val="24"/>
      <w:szCs w:val="24"/>
      <w:lang w:val="x-none" w:eastAsia="x-none"/>
    </w:rPr>
  </w:style>
  <w:style w:type="character" w:customStyle="1" w:styleId="blk">
    <w:name w:val="blk"/>
    <w:rsid w:val="00A409BC"/>
  </w:style>
  <w:style w:type="character" w:customStyle="1" w:styleId="nobr">
    <w:name w:val="nobr"/>
    <w:rsid w:val="00A409BC"/>
  </w:style>
  <w:style w:type="paragraph" w:styleId="2f6">
    <w:name w:val="Body Text Indent 2"/>
    <w:basedOn w:val="a1"/>
    <w:link w:val="2f7"/>
    <w:uiPriority w:val="99"/>
    <w:qFormat/>
    <w:rsid w:val="00A409B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7">
    <w:name w:val="Основной текст с отступом 2 Знак"/>
    <w:basedOn w:val="a2"/>
    <w:link w:val="2f6"/>
    <w:uiPriority w:val="99"/>
    <w:qFormat/>
    <w:rsid w:val="00A409BC"/>
    <w:rPr>
      <w:rFonts w:ascii="Times New Roman" w:eastAsia="Times New Roman" w:hAnsi="Times New Roman" w:cs="Times New Roman"/>
      <w:sz w:val="24"/>
      <w:szCs w:val="24"/>
      <w:lang w:val="x-none" w:eastAsia="x-none"/>
    </w:rPr>
  </w:style>
  <w:style w:type="paragraph" w:styleId="affffd">
    <w:name w:val="Plain Text"/>
    <w:basedOn w:val="a1"/>
    <w:link w:val="affffe"/>
    <w:uiPriority w:val="99"/>
    <w:rsid w:val="00A409BC"/>
    <w:pPr>
      <w:spacing w:after="0" w:line="240" w:lineRule="auto"/>
    </w:pPr>
    <w:rPr>
      <w:rFonts w:ascii="Courier New" w:eastAsia="Times New Roman" w:hAnsi="Courier New" w:cs="Times New Roman"/>
      <w:sz w:val="20"/>
      <w:szCs w:val="20"/>
      <w:lang w:val="x-none" w:eastAsia="x-none"/>
    </w:rPr>
  </w:style>
  <w:style w:type="character" w:customStyle="1" w:styleId="affffe">
    <w:name w:val="Текст Знак"/>
    <w:basedOn w:val="a2"/>
    <w:link w:val="affffd"/>
    <w:uiPriority w:val="99"/>
    <w:rsid w:val="00A409BC"/>
    <w:rPr>
      <w:rFonts w:ascii="Courier New" w:eastAsia="Times New Roman" w:hAnsi="Courier New" w:cs="Times New Roman"/>
      <w:sz w:val="20"/>
      <w:szCs w:val="20"/>
      <w:lang w:val="x-none" w:eastAsia="x-none"/>
    </w:rPr>
  </w:style>
  <w:style w:type="paragraph" w:styleId="3f2">
    <w:name w:val="Body Text 3"/>
    <w:basedOn w:val="a1"/>
    <w:link w:val="3f3"/>
    <w:uiPriority w:val="99"/>
    <w:rsid w:val="00A409BC"/>
    <w:pPr>
      <w:spacing w:after="120" w:line="240" w:lineRule="auto"/>
    </w:pPr>
    <w:rPr>
      <w:rFonts w:ascii="Times New Roman" w:eastAsia="Times New Roman" w:hAnsi="Times New Roman" w:cs="Times New Roman"/>
      <w:sz w:val="16"/>
      <w:szCs w:val="16"/>
      <w:lang w:val="x-none" w:eastAsia="x-none"/>
    </w:rPr>
  </w:style>
  <w:style w:type="character" w:customStyle="1" w:styleId="3f3">
    <w:name w:val="Основной текст 3 Знак"/>
    <w:basedOn w:val="a2"/>
    <w:link w:val="3f2"/>
    <w:uiPriority w:val="99"/>
    <w:rsid w:val="00A409BC"/>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A409BC"/>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A409BC"/>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
    <w:name w:val="Block Text"/>
    <w:basedOn w:val="a1"/>
    <w:uiPriority w:val="99"/>
    <w:rsid w:val="00A409BC"/>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A409BC"/>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A409BC"/>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A409BC"/>
    <w:rPr>
      <w:vertAlign w:val="superscript"/>
    </w:rPr>
  </w:style>
  <w:style w:type="paragraph" w:customStyle="1" w:styleId="230">
    <w:name w:val="Основной текст 23"/>
    <w:basedOn w:val="a1"/>
    <w:rsid w:val="00A409BC"/>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8">
    <w:name w:val="Обычный2"/>
    <w:rsid w:val="00A409BC"/>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A409BC"/>
    <w:pPr>
      <w:ind w:firstLine="709"/>
      <w:jc w:val="both"/>
    </w:pPr>
    <w:rPr>
      <w:sz w:val="28"/>
    </w:rPr>
  </w:style>
  <w:style w:type="paragraph" w:customStyle="1" w:styleId="2f9">
    <w:name w:val="Текст сноски2"/>
    <w:basedOn w:val="2f8"/>
    <w:rsid w:val="00A409BC"/>
    <w:rPr>
      <w:sz w:val="20"/>
    </w:rPr>
  </w:style>
  <w:style w:type="character" w:customStyle="1" w:styleId="2fa">
    <w:name w:val="Знак сноски2"/>
    <w:rsid w:val="00A409BC"/>
    <w:rPr>
      <w:vertAlign w:val="superscript"/>
    </w:rPr>
  </w:style>
  <w:style w:type="paragraph" w:customStyle="1" w:styleId="2fb">
    <w:name w:val="Абзац списка2"/>
    <w:basedOn w:val="a1"/>
    <w:qFormat/>
    <w:rsid w:val="00A409BC"/>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A409BC"/>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A409BC"/>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4">
    <w:name w:val="Обычный3"/>
    <w:rsid w:val="00A409BC"/>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A409BC"/>
    <w:pPr>
      <w:ind w:firstLine="709"/>
      <w:jc w:val="both"/>
    </w:pPr>
    <w:rPr>
      <w:sz w:val="28"/>
    </w:rPr>
  </w:style>
  <w:style w:type="paragraph" w:customStyle="1" w:styleId="3f5">
    <w:name w:val="Текст сноски3"/>
    <w:basedOn w:val="3f4"/>
    <w:rsid w:val="00A409BC"/>
    <w:rPr>
      <w:sz w:val="20"/>
    </w:rPr>
  </w:style>
  <w:style w:type="character" w:customStyle="1" w:styleId="3f6">
    <w:name w:val="Знак сноски3"/>
    <w:rsid w:val="00A409BC"/>
    <w:rPr>
      <w:vertAlign w:val="superscript"/>
    </w:rPr>
  </w:style>
  <w:style w:type="paragraph" w:customStyle="1" w:styleId="250">
    <w:name w:val="Основной текст 25"/>
    <w:basedOn w:val="a1"/>
    <w:rsid w:val="00A409BC"/>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A409BC"/>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A409BC"/>
    <w:pPr>
      <w:ind w:firstLine="709"/>
      <w:jc w:val="both"/>
    </w:pPr>
    <w:rPr>
      <w:sz w:val="28"/>
    </w:rPr>
  </w:style>
  <w:style w:type="paragraph" w:customStyle="1" w:styleId="4b">
    <w:name w:val="Текст сноски4"/>
    <w:basedOn w:val="4a"/>
    <w:rsid w:val="00A409BC"/>
    <w:rPr>
      <w:sz w:val="20"/>
    </w:rPr>
  </w:style>
  <w:style w:type="character" w:customStyle="1" w:styleId="4c">
    <w:name w:val="Знак сноски4"/>
    <w:rsid w:val="00A409BC"/>
    <w:rPr>
      <w:vertAlign w:val="superscript"/>
    </w:rPr>
  </w:style>
  <w:style w:type="paragraph" w:customStyle="1" w:styleId="4d">
    <w:name w:val="Абзац списка4"/>
    <w:basedOn w:val="a1"/>
    <w:rsid w:val="00A409BC"/>
    <w:pPr>
      <w:spacing w:after="0" w:line="240" w:lineRule="auto"/>
      <w:ind w:left="720"/>
    </w:pPr>
    <w:rPr>
      <w:rFonts w:ascii="Calibri" w:eastAsia="Times New Roman" w:hAnsi="Calibri" w:cs="Times New Roman"/>
      <w:sz w:val="24"/>
      <w:szCs w:val="24"/>
      <w:lang w:eastAsia="ru-RU"/>
    </w:rPr>
  </w:style>
  <w:style w:type="character" w:customStyle="1" w:styleId="1ff1">
    <w:name w:val="Без интервала Знак1"/>
    <w:uiPriority w:val="99"/>
    <w:locked/>
    <w:rsid w:val="00A409BC"/>
    <w:rPr>
      <w:rFonts w:ascii="Calibri" w:eastAsia="Times New Roman" w:hAnsi="Calibri" w:cs="Times New Roman"/>
      <w:lang w:eastAsia="ar-SA"/>
    </w:rPr>
  </w:style>
  <w:style w:type="character" w:customStyle="1" w:styleId="1ff2">
    <w:name w:val="Гиперссылка1"/>
    <w:uiPriority w:val="99"/>
    <w:unhideWhenUsed/>
    <w:rsid w:val="00A409BC"/>
    <w:rPr>
      <w:color w:val="0563C1"/>
      <w:u w:val="single"/>
    </w:rPr>
  </w:style>
  <w:style w:type="table" w:customStyle="1" w:styleId="116">
    <w:name w:val="Сетка таблицы11"/>
    <w:basedOn w:val="a3"/>
    <w:next w:val="aff0"/>
    <w:uiPriority w:val="39"/>
    <w:rsid w:val="00A409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A409BC"/>
  </w:style>
  <w:style w:type="character" w:customStyle="1" w:styleId="25">
    <w:name w:val="Оглавление 2 Знак"/>
    <w:link w:val="24"/>
    <w:uiPriority w:val="39"/>
    <w:rsid w:val="00A409BC"/>
    <w:rPr>
      <w:rFonts w:ascii="Calibri" w:eastAsia="Calibri" w:hAnsi="Calibri" w:cs="Times New Roman"/>
      <w:b/>
      <w:bCs/>
      <w:lang w:val="en-US"/>
    </w:rPr>
  </w:style>
  <w:style w:type="character" w:customStyle="1" w:styleId="42">
    <w:name w:val="Оглавление 4 Знак"/>
    <w:link w:val="41"/>
    <w:uiPriority w:val="39"/>
    <w:rsid w:val="00A409BC"/>
    <w:rPr>
      <w:rFonts w:ascii="Calibri" w:eastAsia="Calibri" w:hAnsi="Calibri" w:cs="Times New Roman"/>
      <w:sz w:val="20"/>
      <w:szCs w:val="20"/>
      <w:lang w:val="en-US"/>
    </w:rPr>
  </w:style>
  <w:style w:type="character" w:customStyle="1" w:styleId="62">
    <w:name w:val="Оглавление 6 Знак"/>
    <w:link w:val="61"/>
    <w:uiPriority w:val="39"/>
    <w:rsid w:val="00A409BC"/>
    <w:rPr>
      <w:rFonts w:ascii="Calibri" w:eastAsia="Calibri" w:hAnsi="Calibri" w:cs="Times New Roman"/>
      <w:sz w:val="20"/>
      <w:szCs w:val="20"/>
      <w:lang w:val="en-US"/>
    </w:rPr>
  </w:style>
  <w:style w:type="character" w:customStyle="1" w:styleId="72">
    <w:name w:val="Оглавление 7 Знак"/>
    <w:link w:val="71"/>
    <w:uiPriority w:val="39"/>
    <w:rsid w:val="00A409BC"/>
    <w:rPr>
      <w:rFonts w:ascii="Calibri" w:eastAsia="Calibri" w:hAnsi="Calibri" w:cs="Times New Roman"/>
      <w:sz w:val="20"/>
      <w:szCs w:val="20"/>
      <w:lang w:val="en-US"/>
    </w:rPr>
  </w:style>
  <w:style w:type="paragraph" w:customStyle="1" w:styleId="1f3">
    <w:name w:val="Просмотренная гиперссылка1"/>
    <w:basedOn w:val="a1"/>
    <w:link w:val="afff9"/>
    <w:uiPriority w:val="99"/>
    <w:rsid w:val="00A409BC"/>
    <w:pPr>
      <w:spacing w:line="264" w:lineRule="auto"/>
    </w:pPr>
    <w:rPr>
      <w:color w:val="954F72"/>
      <w:u w:val="single"/>
    </w:rPr>
  </w:style>
  <w:style w:type="paragraph" w:customStyle="1" w:styleId="2fc">
    <w:name w:val="Заголовок №2 + Полужирный;Не курсив"/>
    <w:basedOn w:val="a1"/>
    <w:rsid w:val="00A409BC"/>
    <w:pPr>
      <w:spacing w:line="264" w:lineRule="auto"/>
    </w:pPr>
    <w:rPr>
      <w:rFonts w:ascii="Times New Roman" w:eastAsia="Times New Roman" w:hAnsi="Times New Roman" w:cs="Times New Roman"/>
      <w:b/>
      <w:i/>
      <w:color w:val="000000"/>
      <w:sz w:val="21"/>
      <w:szCs w:val="20"/>
      <w:lang w:eastAsia="ru-RU"/>
    </w:rPr>
  </w:style>
  <w:style w:type="character" w:customStyle="1" w:styleId="1ff3">
    <w:name w:val="Текст сноски Знак1"/>
    <w:rsid w:val="00A409BC"/>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A409BC"/>
    <w:rPr>
      <w:rFonts w:ascii="Calibri" w:eastAsia="Calibri" w:hAnsi="Calibri" w:cs="Times New Roman"/>
      <w:sz w:val="20"/>
      <w:szCs w:val="20"/>
      <w:lang w:val="en-US"/>
    </w:rPr>
  </w:style>
  <w:style w:type="paragraph" w:customStyle="1" w:styleId="afffff0">
    <w:name w:val="Основной текст + Полужирный"/>
    <w:basedOn w:val="2fd"/>
    <w:rsid w:val="00A409BC"/>
    <w:rPr>
      <w:b/>
      <w:highlight w:val="white"/>
    </w:rPr>
  </w:style>
  <w:style w:type="paragraph" w:customStyle="1" w:styleId="2fd">
    <w:name w:val="Основной текст2"/>
    <w:basedOn w:val="a1"/>
    <w:qFormat/>
    <w:rsid w:val="00A409BC"/>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e">
    <w:name w:val="Неразрешенное упоминание2"/>
    <w:basedOn w:val="a1"/>
    <w:link w:val="3f7"/>
    <w:rsid w:val="00A409BC"/>
    <w:pPr>
      <w:spacing w:line="264" w:lineRule="auto"/>
    </w:pPr>
    <w:rPr>
      <w:rFonts w:ascii="Calibri" w:eastAsia="Times New Roman" w:hAnsi="Calibri" w:cs="Times New Roman"/>
      <w:color w:val="605E5C"/>
      <w:szCs w:val="20"/>
      <w:shd w:val="clear" w:color="auto" w:fill="E1DFDD"/>
      <w:lang w:val="x-none" w:eastAsia="x-none"/>
    </w:rPr>
  </w:style>
  <w:style w:type="character" w:customStyle="1" w:styleId="3f7">
    <w:name w:val="Неразрешенное упоминание3"/>
    <w:link w:val="2fe"/>
    <w:rsid w:val="00A409BC"/>
    <w:rPr>
      <w:rFonts w:ascii="Calibri" w:eastAsia="Times New Roman" w:hAnsi="Calibri" w:cs="Times New Roman"/>
      <w:color w:val="605E5C"/>
      <w:szCs w:val="20"/>
      <w:lang w:val="x-none" w:eastAsia="x-none"/>
    </w:rPr>
  </w:style>
  <w:style w:type="paragraph" w:customStyle="1" w:styleId="23">
    <w:name w:val="Гиперссылка2"/>
    <w:link w:val="a5"/>
    <w:rsid w:val="00A409BC"/>
    <w:pPr>
      <w:spacing w:line="264" w:lineRule="auto"/>
    </w:pPr>
    <w:rPr>
      <w:color w:val="0563C1"/>
      <w:u w:val="single"/>
      <w:lang w:eastAsia="ru-RU"/>
    </w:rPr>
  </w:style>
  <w:style w:type="paragraph" w:customStyle="1" w:styleId="Footnote0">
    <w:name w:val="Footnote"/>
    <w:rsid w:val="00A409BC"/>
    <w:pPr>
      <w:spacing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A409BC"/>
    <w:rPr>
      <w:rFonts w:ascii="Calibri" w:eastAsia="Calibri" w:hAnsi="Calibri" w:cs="Times New Roman"/>
      <w:b/>
      <w:bCs/>
      <w:i/>
      <w:iCs/>
      <w:sz w:val="24"/>
      <w:szCs w:val="24"/>
      <w:lang w:val="en-US"/>
    </w:rPr>
  </w:style>
  <w:style w:type="paragraph" w:customStyle="1" w:styleId="HeaderandFooter">
    <w:name w:val="Header and Footer"/>
    <w:rsid w:val="00A409BC"/>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A409BC"/>
    <w:rPr>
      <w:rFonts w:ascii="Calibri" w:eastAsia="Calibri" w:hAnsi="Calibri" w:cs="Times New Roman"/>
      <w:sz w:val="20"/>
      <w:szCs w:val="20"/>
      <w:lang w:val="en-US"/>
    </w:rPr>
  </w:style>
  <w:style w:type="paragraph" w:customStyle="1" w:styleId="3f8">
    <w:name w:val="Основной текст3"/>
    <w:basedOn w:val="a1"/>
    <w:rsid w:val="00A409BC"/>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A409BC"/>
    <w:rPr>
      <w:rFonts w:ascii="Calibri" w:eastAsia="Calibri" w:hAnsi="Calibri" w:cs="Times New Roman"/>
      <w:sz w:val="20"/>
      <w:szCs w:val="20"/>
      <w:lang w:val="en-US"/>
    </w:rPr>
  </w:style>
  <w:style w:type="character" w:customStyle="1" w:styleId="52">
    <w:name w:val="Оглавление 5 Знак"/>
    <w:link w:val="51"/>
    <w:uiPriority w:val="39"/>
    <w:rsid w:val="00A409BC"/>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A409BC"/>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A409BC"/>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A409BC"/>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6"/>
    <w:qFormat/>
    <w:rsid w:val="00A409BC"/>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A409BC"/>
    <w:rPr>
      <w:rFonts w:ascii="Times New Roman" w:eastAsia="Calibri" w:hAnsi="Times New Roman" w:cs="Times New Roman" w:hint="default"/>
      <w:sz w:val="28"/>
      <w:szCs w:val="28"/>
      <w:lang w:eastAsia="zh-CN"/>
    </w:rPr>
  </w:style>
  <w:style w:type="numbering" w:customStyle="1" w:styleId="3f9">
    <w:name w:val="Нет списка3"/>
    <w:next w:val="a4"/>
    <w:uiPriority w:val="99"/>
    <w:semiHidden/>
    <w:unhideWhenUsed/>
    <w:rsid w:val="00A409BC"/>
  </w:style>
  <w:style w:type="numbering" w:customStyle="1" w:styleId="4e">
    <w:name w:val="Нет списка4"/>
    <w:next w:val="a4"/>
    <w:uiPriority w:val="99"/>
    <w:semiHidden/>
    <w:unhideWhenUsed/>
    <w:rsid w:val="00A409BC"/>
  </w:style>
  <w:style w:type="numbering" w:customStyle="1" w:styleId="56">
    <w:name w:val="Нет списка5"/>
    <w:next w:val="a4"/>
    <w:uiPriority w:val="99"/>
    <w:semiHidden/>
    <w:unhideWhenUsed/>
    <w:rsid w:val="00A409BC"/>
  </w:style>
  <w:style w:type="character" w:customStyle="1" w:styleId="A20">
    <w:name w:val="A2"/>
    <w:uiPriority w:val="99"/>
    <w:qFormat/>
    <w:rsid w:val="00A409BC"/>
    <w:rPr>
      <w:rFonts w:cs="Newton"/>
      <w:b/>
      <w:bCs/>
      <w:color w:val="000000"/>
      <w:sz w:val="34"/>
      <w:szCs w:val="34"/>
    </w:rPr>
  </w:style>
  <w:style w:type="character" w:customStyle="1" w:styleId="-">
    <w:name w:val="Интернет-ссылка"/>
    <w:uiPriority w:val="99"/>
    <w:unhideWhenUsed/>
    <w:rsid w:val="00A409BC"/>
    <w:rPr>
      <w:color w:val="0563C1"/>
      <w:u w:val="single"/>
    </w:rPr>
  </w:style>
  <w:style w:type="character" w:customStyle="1" w:styleId="FontStyle30">
    <w:name w:val="Font Style30"/>
    <w:uiPriority w:val="99"/>
    <w:qFormat/>
    <w:rsid w:val="00A409BC"/>
    <w:rPr>
      <w:rFonts w:ascii="Georgia" w:hAnsi="Georgia" w:cs="Georgia"/>
      <w:spacing w:val="10"/>
      <w:sz w:val="18"/>
      <w:szCs w:val="18"/>
    </w:rPr>
  </w:style>
  <w:style w:type="character" w:customStyle="1" w:styleId="c1">
    <w:name w:val="c1"/>
    <w:qFormat/>
    <w:rsid w:val="00A409B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A409BC"/>
    <w:rPr>
      <w:rFonts w:ascii="Times New Roman" w:hAnsi="Times New Roman"/>
      <w:sz w:val="24"/>
      <w:u w:val="none"/>
      <w:effect w:val="none"/>
    </w:rPr>
  </w:style>
  <w:style w:type="character" w:customStyle="1" w:styleId="searchresult">
    <w:name w:val="search_result"/>
    <w:qFormat/>
    <w:rsid w:val="00A409BC"/>
  </w:style>
  <w:style w:type="character" w:customStyle="1" w:styleId="afffff1">
    <w:name w:val="Перечень Знак"/>
    <w:qFormat/>
    <w:locked/>
    <w:rsid w:val="00A409BC"/>
    <w:rPr>
      <w:rFonts w:ascii="Times New Roman" w:hAnsi="Times New Roman"/>
      <w:sz w:val="28"/>
      <w:u w:val="none" w:color="000000"/>
    </w:rPr>
  </w:style>
  <w:style w:type="character" w:customStyle="1" w:styleId="afffff2">
    <w:name w:val="Посещённая гиперссылка"/>
    <w:uiPriority w:val="99"/>
    <w:semiHidden/>
    <w:unhideWhenUsed/>
    <w:rsid w:val="00A409BC"/>
    <w:rPr>
      <w:color w:val="954F72"/>
      <w:u w:val="single"/>
    </w:rPr>
  </w:style>
  <w:style w:type="character" w:customStyle="1" w:styleId="FootnoteCharacters">
    <w:name w:val="Footnote Characters"/>
    <w:uiPriority w:val="99"/>
    <w:semiHidden/>
    <w:unhideWhenUsed/>
    <w:qFormat/>
    <w:rsid w:val="00A409BC"/>
    <w:rPr>
      <w:vertAlign w:val="superscript"/>
    </w:rPr>
  </w:style>
  <w:style w:type="character" w:customStyle="1" w:styleId="3fa">
    <w:name w:val="Стиль3 Знак"/>
    <w:qFormat/>
    <w:rsid w:val="00A409BC"/>
    <w:rPr>
      <w:rFonts w:ascii="Times New Roman" w:eastAsia="Calibri" w:hAnsi="Times New Roman" w:cs="Times New Roman"/>
      <w:sz w:val="24"/>
      <w:szCs w:val="24"/>
      <w:lang w:eastAsia="zh-CN"/>
    </w:rPr>
  </w:style>
  <w:style w:type="character" w:customStyle="1" w:styleId="4f">
    <w:name w:val="Стиль4 Знак"/>
    <w:qFormat/>
    <w:rsid w:val="00A409BC"/>
    <w:rPr>
      <w:rFonts w:ascii="Times New Roman" w:eastAsia="Calibri" w:hAnsi="Times New Roman" w:cs="Times New Roman"/>
      <w:b/>
      <w:sz w:val="28"/>
      <w:szCs w:val="24"/>
    </w:rPr>
  </w:style>
  <w:style w:type="character" w:customStyle="1" w:styleId="afffff3">
    <w:name w:val="Ссылка указателя"/>
    <w:qFormat/>
    <w:rsid w:val="00A409BC"/>
  </w:style>
  <w:style w:type="paragraph" w:styleId="afffff4">
    <w:name w:val="caption"/>
    <w:basedOn w:val="a1"/>
    <w:qFormat/>
    <w:rsid w:val="00A409BC"/>
    <w:pPr>
      <w:suppressLineNumbers/>
      <w:suppressAutoHyphens/>
      <w:spacing w:before="120" w:after="120"/>
    </w:pPr>
    <w:rPr>
      <w:rFonts w:ascii="Calibri" w:eastAsia="Calibri" w:hAnsi="Calibri" w:cs="Lucida Sans"/>
      <w:i/>
      <w:iCs/>
      <w:sz w:val="24"/>
      <w:szCs w:val="24"/>
    </w:rPr>
  </w:style>
  <w:style w:type="paragraph" w:styleId="1ff4">
    <w:name w:val="index 1"/>
    <w:basedOn w:val="a1"/>
    <w:next w:val="a1"/>
    <w:autoRedefine/>
    <w:uiPriority w:val="99"/>
    <w:semiHidden/>
    <w:unhideWhenUsed/>
    <w:rsid w:val="00A409BC"/>
    <w:pPr>
      <w:widowControl w:val="0"/>
      <w:spacing w:after="200" w:line="276" w:lineRule="auto"/>
      <w:ind w:left="220" w:hanging="220"/>
    </w:pPr>
    <w:rPr>
      <w:rFonts w:ascii="Calibri" w:eastAsia="Calibri" w:hAnsi="Calibri" w:cs="Times New Roman"/>
      <w:lang w:val="en-US"/>
    </w:rPr>
  </w:style>
  <w:style w:type="paragraph" w:styleId="afffff5">
    <w:name w:val="index heading"/>
    <w:basedOn w:val="ad"/>
    <w:rsid w:val="00A409BC"/>
    <w:pPr>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A409BC"/>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A409BC"/>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A409BC"/>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A409BC"/>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A409BC"/>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A409BC"/>
    <w:pPr>
      <w:suppressAutoHyphens/>
      <w:spacing w:before="120" w:after="120" w:line="360" w:lineRule="auto"/>
      <w:jc w:val="center"/>
    </w:pPr>
    <w:rPr>
      <w:rFonts w:ascii="Times New Roman" w:eastAsia="Calibri" w:hAnsi="Times New Roman" w:cs="Times New Roman"/>
      <w:b/>
      <w:sz w:val="28"/>
      <w:szCs w:val="24"/>
    </w:rPr>
  </w:style>
  <w:style w:type="table" w:customStyle="1" w:styleId="3fb">
    <w:name w:val="Сетка таблицы3"/>
    <w:basedOn w:val="a3"/>
    <w:next w:val="aff0"/>
    <w:uiPriority w:val="39"/>
    <w:rsid w:val="00A409BC"/>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409BC"/>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A409BC"/>
  </w:style>
  <w:style w:type="table" w:customStyle="1" w:styleId="4f1">
    <w:name w:val="Сетка таблицы4"/>
    <w:basedOn w:val="a3"/>
    <w:next w:val="aff0"/>
    <w:uiPriority w:val="3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409BC"/>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4"/>
    <w:uiPriority w:val="99"/>
    <w:semiHidden/>
    <w:unhideWhenUsed/>
    <w:rsid w:val="00A409BC"/>
  </w:style>
  <w:style w:type="numbering" w:customStyle="1" w:styleId="1111">
    <w:name w:val="Нет списка1111"/>
    <w:next w:val="a4"/>
    <w:uiPriority w:val="99"/>
    <w:semiHidden/>
    <w:unhideWhenUsed/>
    <w:rsid w:val="00A409BC"/>
  </w:style>
  <w:style w:type="table" w:customStyle="1" w:styleId="214">
    <w:name w:val="Сетка таблицы21"/>
    <w:basedOn w:val="a3"/>
    <w:next w:val="aff0"/>
    <w:uiPriority w:val="3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A409BC"/>
  </w:style>
  <w:style w:type="numbering" w:customStyle="1" w:styleId="75">
    <w:name w:val="Нет списка7"/>
    <w:next w:val="a4"/>
    <w:uiPriority w:val="99"/>
    <w:semiHidden/>
    <w:unhideWhenUsed/>
    <w:rsid w:val="00A409BC"/>
  </w:style>
  <w:style w:type="table" w:customStyle="1" w:styleId="57">
    <w:name w:val="Сетка таблицы5"/>
    <w:basedOn w:val="a3"/>
    <w:next w:val="aff0"/>
    <w:rsid w:val="00A409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A409BC"/>
    <w:pPr>
      <w:numPr>
        <w:numId w:val="3"/>
      </w:numPr>
    </w:pPr>
  </w:style>
  <w:style w:type="numbering" w:customStyle="1" w:styleId="210">
    <w:name w:val="Текущий список21"/>
    <w:uiPriority w:val="99"/>
    <w:rsid w:val="00A409BC"/>
    <w:pPr>
      <w:numPr>
        <w:numId w:val="4"/>
      </w:numPr>
    </w:pPr>
  </w:style>
  <w:style w:type="numbering" w:customStyle="1" w:styleId="31">
    <w:name w:val="Текущий список31"/>
    <w:uiPriority w:val="99"/>
    <w:rsid w:val="00A409BC"/>
    <w:pPr>
      <w:numPr>
        <w:numId w:val="5"/>
      </w:numPr>
    </w:pPr>
  </w:style>
  <w:style w:type="table" w:customStyle="1" w:styleId="TableNormal2">
    <w:name w:val="Table Normal2"/>
    <w:uiPriority w:val="2"/>
    <w:unhideWhenUsed/>
    <w:qFormat/>
    <w:rsid w:val="00A409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A409BC"/>
  </w:style>
  <w:style w:type="numbering" w:customStyle="1" w:styleId="311">
    <w:name w:val="Импортированный стиль 31"/>
    <w:rsid w:val="00A409BC"/>
  </w:style>
  <w:style w:type="table" w:customStyle="1" w:styleId="130">
    <w:name w:val="Сетка таблицы13"/>
    <w:basedOn w:val="a3"/>
    <w:next w:val="aff0"/>
    <w:uiPriority w:val="5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A409BC"/>
  </w:style>
  <w:style w:type="numbering" w:customStyle="1" w:styleId="1120">
    <w:name w:val="Нет списка112"/>
    <w:next w:val="a4"/>
    <w:uiPriority w:val="99"/>
    <w:semiHidden/>
    <w:unhideWhenUsed/>
    <w:rsid w:val="00A409BC"/>
  </w:style>
  <w:style w:type="table" w:customStyle="1" w:styleId="221">
    <w:name w:val="Сетка таблицы22"/>
    <w:basedOn w:val="a3"/>
    <w:next w:val="aff0"/>
    <w:uiPriority w:val="3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A409BC"/>
  </w:style>
  <w:style w:type="table" w:customStyle="1" w:styleId="1112">
    <w:name w:val="Сетка таблицы111"/>
    <w:basedOn w:val="a3"/>
    <w:next w:val="aff0"/>
    <w:uiPriority w:val="39"/>
    <w:rsid w:val="00A409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A409BC"/>
  </w:style>
  <w:style w:type="numbering" w:customStyle="1" w:styleId="410">
    <w:name w:val="Нет списка41"/>
    <w:next w:val="a4"/>
    <w:uiPriority w:val="99"/>
    <w:semiHidden/>
    <w:unhideWhenUsed/>
    <w:rsid w:val="00A409BC"/>
  </w:style>
  <w:style w:type="numbering" w:customStyle="1" w:styleId="510">
    <w:name w:val="Нет списка51"/>
    <w:next w:val="a4"/>
    <w:uiPriority w:val="99"/>
    <w:semiHidden/>
    <w:unhideWhenUsed/>
    <w:rsid w:val="00A409BC"/>
  </w:style>
  <w:style w:type="table" w:customStyle="1" w:styleId="313">
    <w:name w:val="Сетка таблицы31"/>
    <w:basedOn w:val="a3"/>
    <w:next w:val="aff0"/>
    <w:uiPriority w:val="39"/>
    <w:rsid w:val="00A409BC"/>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A409BC"/>
  </w:style>
  <w:style w:type="table" w:customStyle="1" w:styleId="411">
    <w:name w:val="Сетка таблицы41"/>
    <w:basedOn w:val="a3"/>
    <w:next w:val="aff0"/>
    <w:uiPriority w:val="3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409BC"/>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A409BC"/>
  </w:style>
  <w:style w:type="numbering" w:customStyle="1" w:styleId="11111">
    <w:name w:val="Нет списка11111"/>
    <w:next w:val="a4"/>
    <w:uiPriority w:val="99"/>
    <w:semiHidden/>
    <w:unhideWhenUsed/>
    <w:rsid w:val="00A409BC"/>
  </w:style>
  <w:style w:type="table" w:customStyle="1" w:styleId="2110">
    <w:name w:val="Сетка таблицы211"/>
    <w:basedOn w:val="a3"/>
    <w:next w:val="aff0"/>
    <w:uiPriority w:val="39"/>
    <w:rsid w:val="00A409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A409BC"/>
  </w:style>
  <w:style w:type="numbering" w:customStyle="1" w:styleId="83">
    <w:name w:val="Нет списка8"/>
    <w:next w:val="a4"/>
    <w:uiPriority w:val="99"/>
    <w:semiHidden/>
    <w:unhideWhenUsed/>
    <w:rsid w:val="00A409BC"/>
  </w:style>
  <w:style w:type="table" w:customStyle="1" w:styleId="66">
    <w:name w:val="Сетка таблицы6"/>
    <w:basedOn w:val="a3"/>
    <w:next w:val="aff0"/>
    <w:uiPriority w:val="39"/>
    <w:rsid w:val="00A409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A409BC"/>
    <w:rPr>
      <w:i/>
      <w:iCs/>
    </w:rPr>
  </w:style>
  <w:style w:type="paragraph" w:customStyle="1" w:styleId="p">
    <w:name w:val="p"/>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A409BC"/>
  </w:style>
  <w:style w:type="character" w:customStyle="1" w:styleId="by-author">
    <w:name w:val="by-author"/>
    <w:rsid w:val="00A409BC"/>
  </w:style>
  <w:style w:type="character" w:customStyle="1" w:styleId="author">
    <w:name w:val="author"/>
    <w:rsid w:val="00A409BC"/>
  </w:style>
  <w:style w:type="paragraph" w:styleId="z-">
    <w:name w:val="HTML Top of Form"/>
    <w:basedOn w:val="a1"/>
    <w:next w:val="a1"/>
    <w:link w:val="z-0"/>
    <w:hidden/>
    <w:uiPriority w:val="99"/>
    <w:semiHidden/>
    <w:unhideWhenUsed/>
    <w:rsid w:val="00A409B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semiHidden/>
    <w:rsid w:val="00A409BC"/>
    <w:rPr>
      <w:rFonts w:ascii="Arial" w:eastAsia="Times New Roman" w:hAnsi="Arial" w:cs="Times New Roman"/>
      <w:vanish/>
      <w:sz w:val="16"/>
      <w:szCs w:val="16"/>
      <w:lang w:val="x-none" w:eastAsia="x-none"/>
    </w:rPr>
  </w:style>
  <w:style w:type="character" w:customStyle="1" w:styleId="pay-btn-title">
    <w:name w:val="pay-btn-title"/>
    <w:rsid w:val="00A409BC"/>
  </w:style>
  <w:style w:type="character" w:customStyle="1" w:styleId="pay-btn-price">
    <w:name w:val="pay-btn-price"/>
    <w:rsid w:val="00A409BC"/>
  </w:style>
  <w:style w:type="paragraph" w:styleId="z-1">
    <w:name w:val="HTML Bottom of Form"/>
    <w:basedOn w:val="a1"/>
    <w:next w:val="a1"/>
    <w:link w:val="z-2"/>
    <w:hidden/>
    <w:uiPriority w:val="99"/>
    <w:semiHidden/>
    <w:unhideWhenUsed/>
    <w:rsid w:val="00A409BC"/>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semiHidden/>
    <w:rsid w:val="00A409BC"/>
    <w:rPr>
      <w:rFonts w:ascii="Arial" w:eastAsia="Times New Roman" w:hAnsi="Arial" w:cs="Times New Roman"/>
      <w:vanish/>
      <w:sz w:val="16"/>
      <w:szCs w:val="16"/>
      <w:lang w:val="x-none" w:eastAsia="x-none"/>
    </w:rPr>
  </w:style>
  <w:style w:type="character" w:customStyle="1" w:styleId="aside-block-title">
    <w:name w:val="aside-block-title"/>
    <w:rsid w:val="00A409BC"/>
  </w:style>
  <w:style w:type="paragraph" w:customStyle="1" w:styleId="118">
    <w:name w:val="Заголовок 11"/>
    <w:basedOn w:val="a1"/>
    <w:next w:val="a1"/>
    <w:uiPriority w:val="9"/>
    <w:qFormat/>
    <w:locked/>
    <w:rsid w:val="00A409BC"/>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A409BC"/>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A409BC"/>
  </w:style>
  <w:style w:type="paragraph" w:customStyle="1" w:styleId="c20">
    <w:name w:val="c20"/>
    <w:basedOn w:val="a1"/>
    <w:uiPriority w:val="99"/>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A409BC"/>
    <w:rPr>
      <w:rFonts w:cs="Times New Roman"/>
    </w:rPr>
  </w:style>
  <w:style w:type="character" w:customStyle="1" w:styleId="c8">
    <w:name w:val="c8"/>
    <w:rsid w:val="00A409BC"/>
    <w:rPr>
      <w:rFonts w:cs="Times New Roman"/>
    </w:rPr>
  </w:style>
  <w:style w:type="paragraph" w:customStyle="1" w:styleId="c4">
    <w:name w:val="c4"/>
    <w:basedOn w:val="a1"/>
    <w:uiPriority w:val="99"/>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A409BC"/>
    <w:rPr>
      <w:rFonts w:cs="Times New Roman"/>
    </w:rPr>
  </w:style>
  <w:style w:type="paragraph" w:customStyle="1" w:styleId="c27c35">
    <w:name w:val="c27 c35"/>
    <w:basedOn w:val="a1"/>
    <w:uiPriority w:val="99"/>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A409BC"/>
    <w:rPr>
      <w:rFonts w:cs="Times New Roman"/>
    </w:rPr>
  </w:style>
  <w:style w:type="paragraph" w:customStyle="1" w:styleId="c33c27">
    <w:name w:val="c33 c27"/>
    <w:basedOn w:val="a1"/>
    <w:uiPriority w:val="99"/>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A409BC"/>
    <w:rPr>
      <w:rFonts w:cs="Times New Roman"/>
    </w:rPr>
  </w:style>
  <w:style w:type="character" w:customStyle="1" w:styleId="22pt">
    <w:name w:val="Основной текст (2) + Интервал 2 pt"/>
    <w:rsid w:val="00A409BC"/>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d"/>
    <w:uiPriority w:val="99"/>
    <w:rsid w:val="00A409BC"/>
    <w:pPr>
      <w:keepNext/>
      <w:keepLines/>
      <w:widowControl w:val="0"/>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A409BC"/>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A409BC"/>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A409BC"/>
  </w:style>
  <w:style w:type="character" w:customStyle="1" w:styleId="extended-textshort">
    <w:name w:val="extended-text__short"/>
    <w:rsid w:val="00A409BC"/>
  </w:style>
  <w:style w:type="paragraph" w:customStyle="1" w:styleId="Pa12">
    <w:name w:val="Pa12"/>
    <w:basedOn w:val="a1"/>
    <w:next w:val="a1"/>
    <w:rsid w:val="00A409BC"/>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A409BC"/>
  </w:style>
  <w:style w:type="character" w:customStyle="1" w:styleId="hps">
    <w:name w:val="hps"/>
    <w:rsid w:val="00A409BC"/>
  </w:style>
  <w:style w:type="character" w:customStyle="1" w:styleId="hpsatn">
    <w:name w:val="hps atn"/>
    <w:rsid w:val="00A409BC"/>
  </w:style>
  <w:style w:type="character" w:customStyle="1" w:styleId="apple-style-span">
    <w:name w:val="apple-style-span"/>
    <w:rsid w:val="00A409BC"/>
  </w:style>
  <w:style w:type="character" w:customStyle="1" w:styleId="CpinCa">
    <w:name w:val="C*p*i*n*C*a*"/>
    <w:link w:val="Foe"/>
    <w:uiPriority w:val="99"/>
    <w:locked/>
    <w:rsid w:val="00A409BC"/>
  </w:style>
  <w:style w:type="paragraph" w:customStyle="1" w:styleId="Nra">
    <w:name w:val="N*r*a*"/>
    <w:uiPriority w:val="99"/>
    <w:qFormat/>
    <w:rsid w:val="00A409BC"/>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A409BC"/>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A409BC"/>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A409BC"/>
    <w:pPr>
      <w:spacing w:after="120"/>
    </w:pPr>
  </w:style>
  <w:style w:type="paragraph" w:customStyle="1" w:styleId="NraWb">
    <w:name w:val="N*r*a* *W*b*"/>
    <w:basedOn w:val="Nra"/>
    <w:uiPriority w:val="99"/>
    <w:unhideWhenUsed/>
    <w:rsid w:val="00A409BC"/>
    <w:pPr>
      <w:spacing w:before="100" w:beforeAutospacing="1" w:after="100" w:afterAutospacing="1" w:line="240" w:lineRule="auto"/>
    </w:pPr>
  </w:style>
  <w:style w:type="paragraph" w:customStyle="1" w:styleId="Lsaarp">
    <w:name w:val="L*s* *a*a*r*p*"/>
    <w:basedOn w:val="Nra"/>
    <w:uiPriority w:val="99"/>
    <w:qFormat/>
    <w:rsid w:val="00A409BC"/>
    <w:pPr>
      <w:spacing w:after="160" w:line="259" w:lineRule="auto"/>
      <w:ind w:left="720"/>
      <w:contextualSpacing/>
    </w:pPr>
  </w:style>
  <w:style w:type="paragraph" w:customStyle="1" w:styleId="Foe">
    <w:name w:val="F*o*e*"/>
    <w:basedOn w:val="Nra"/>
    <w:link w:val="CpinCa"/>
    <w:uiPriority w:val="99"/>
    <w:unhideWhenUsed/>
    <w:rsid w:val="00A409BC"/>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Интернет) Знак"/>
    <w:link w:val="afa"/>
    <w:uiPriority w:val="99"/>
    <w:locked/>
    <w:rsid w:val="00A409BC"/>
    <w:rPr>
      <w:rFonts w:ascii="Times New Roman" w:eastAsia="Times New Roman" w:hAnsi="Times New Roman" w:cs="Times New Roman"/>
      <w:sz w:val="24"/>
      <w:szCs w:val="24"/>
      <w:lang w:val="x-none" w:eastAsia="x-none"/>
    </w:rPr>
  </w:style>
  <w:style w:type="numbering" w:customStyle="1" w:styleId="102">
    <w:name w:val="Нет списка10"/>
    <w:next w:val="a4"/>
    <w:uiPriority w:val="99"/>
    <w:semiHidden/>
    <w:unhideWhenUsed/>
    <w:rsid w:val="00A409BC"/>
  </w:style>
  <w:style w:type="numbering" w:customStyle="1" w:styleId="150">
    <w:name w:val="Нет списка15"/>
    <w:next w:val="a4"/>
    <w:uiPriority w:val="99"/>
    <w:semiHidden/>
    <w:unhideWhenUsed/>
    <w:rsid w:val="00A409BC"/>
  </w:style>
  <w:style w:type="numbering" w:customStyle="1" w:styleId="160">
    <w:name w:val="Нет списка16"/>
    <w:next w:val="a4"/>
    <w:uiPriority w:val="99"/>
    <w:semiHidden/>
    <w:unhideWhenUsed/>
    <w:rsid w:val="00A409BC"/>
  </w:style>
  <w:style w:type="table" w:customStyle="1" w:styleId="76">
    <w:name w:val="Сетка таблицы7"/>
    <w:basedOn w:val="a3"/>
    <w:next w:val="aff0"/>
    <w:uiPriority w:val="59"/>
    <w:qFormat/>
    <w:rsid w:val="00A409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A409BC"/>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A409BC"/>
  </w:style>
  <w:style w:type="table" w:customStyle="1" w:styleId="84">
    <w:name w:val="Сетка таблицы8"/>
    <w:basedOn w:val="a3"/>
    <w:next w:val="aff0"/>
    <w:uiPriority w:val="39"/>
    <w:rsid w:val="00A409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A409BC"/>
  </w:style>
  <w:style w:type="character" w:customStyle="1" w:styleId="103">
    <w:name w:val="Основной текст + 10"/>
    <w:aliases w:val="5 pt21"/>
    <w:uiPriority w:val="99"/>
    <w:rsid w:val="00A409BC"/>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A409BC"/>
  </w:style>
  <w:style w:type="table" w:customStyle="1" w:styleId="1ff5">
    <w:name w:val="Светлая заливка1"/>
    <w:basedOn w:val="a3"/>
    <w:next w:val="afffff6"/>
    <w:uiPriority w:val="60"/>
    <w:rsid w:val="00A409BC"/>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3"/>
    <w:uiPriority w:val="60"/>
    <w:rsid w:val="00A409BC"/>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A409BC"/>
    <w:rPr>
      <w:i/>
      <w:iCs/>
      <w:color w:val="808080"/>
    </w:rPr>
  </w:style>
  <w:style w:type="character" w:styleId="afffff7">
    <w:name w:val="Subtle Emphasis"/>
    <w:uiPriority w:val="19"/>
    <w:qFormat/>
    <w:rsid w:val="00A409BC"/>
    <w:rPr>
      <w:i/>
      <w:iCs/>
      <w:color w:val="808080"/>
    </w:rPr>
  </w:style>
  <w:style w:type="character" w:customStyle="1" w:styleId="c10">
    <w:name w:val="c10"/>
    <w:rsid w:val="00A409BC"/>
  </w:style>
  <w:style w:type="table" w:customStyle="1" w:styleId="97">
    <w:name w:val="Сетка таблицы9"/>
    <w:basedOn w:val="a3"/>
    <w:next w:val="aff0"/>
    <w:uiPriority w:val="59"/>
    <w:rsid w:val="00A409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A409BC"/>
  </w:style>
  <w:style w:type="paragraph" w:customStyle="1" w:styleId="1ff7">
    <w:name w:val="Без интервала1"/>
    <w:rsid w:val="00A409BC"/>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A409BC"/>
  </w:style>
  <w:style w:type="numbering" w:customStyle="1" w:styleId="241">
    <w:name w:val="Нет списка24"/>
    <w:next w:val="a4"/>
    <w:uiPriority w:val="99"/>
    <w:semiHidden/>
    <w:unhideWhenUsed/>
    <w:rsid w:val="00A409BC"/>
  </w:style>
  <w:style w:type="paragraph" w:customStyle="1" w:styleId="1010">
    <w:name w:val="Основной текст (10)1"/>
    <w:basedOn w:val="a1"/>
    <w:rsid w:val="00A409BC"/>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A409BC"/>
  </w:style>
  <w:style w:type="table" w:customStyle="1" w:styleId="TableNormal4">
    <w:name w:val="Table Normal4"/>
    <w:rsid w:val="00A409BC"/>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A409BC"/>
  </w:style>
  <w:style w:type="numbering" w:customStyle="1" w:styleId="270">
    <w:name w:val="Нет списка27"/>
    <w:next w:val="a4"/>
    <w:uiPriority w:val="99"/>
    <w:semiHidden/>
    <w:unhideWhenUsed/>
    <w:rsid w:val="00A409BC"/>
  </w:style>
  <w:style w:type="numbering" w:customStyle="1" w:styleId="280">
    <w:name w:val="Нет списка28"/>
    <w:next w:val="a4"/>
    <w:uiPriority w:val="99"/>
    <w:semiHidden/>
    <w:unhideWhenUsed/>
    <w:rsid w:val="00A409BC"/>
  </w:style>
  <w:style w:type="character" w:customStyle="1" w:styleId="2ff0">
    <w:name w:val="Основной текст (2) + Курсив"/>
    <w:rsid w:val="00A409BC"/>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A409BC"/>
  </w:style>
  <w:style w:type="character" w:customStyle="1" w:styleId="Default0">
    <w:name w:val="Default Знак"/>
    <w:link w:val="Default"/>
    <w:rsid w:val="00A409BC"/>
    <w:rPr>
      <w:rFonts w:ascii="Arial" w:eastAsia="Calibri" w:hAnsi="Arial" w:cs="Times New Roman"/>
      <w:color w:val="000000"/>
      <w:sz w:val="24"/>
      <w:szCs w:val="24"/>
    </w:rPr>
  </w:style>
  <w:style w:type="paragraph" w:customStyle="1" w:styleId="paragraph">
    <w:name w:val="paragraph"/>
    <w:basedOn w:val="a1"/>
    <w:rsid w:val="00A40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A409BC"/>
  </w:style>
  <w:style w:type="paragraph" w:customStyle="1" w:styleId="27">
    <w:name w:val="2"/>
    <w:basedOn w:val="a1"/>
    <w:next w:val="a1"/>
    <w:link w:val="afff"/>
    <w:uiPriority w:val="99"/>
    <w:qFormat/>
    <w:rsid w:val="00A409BC"/>
    <w:pPr>
      <w:spacing w:before="240" w:after="60" w:line="276" w:lineRule="auto"/>
      <w:jc w:val="center"/>
      <w:outlineLvl w:val="0"/>
    </w:pPr>
    <w:rPr>
      <w:rFonts w:cs="Arial Unicode MS"/>
      <w:b/>
      <w:color w:val="000000"/>
      <w:sz w:val="72"/>
      <w:szCs w:val="72"/>
      <w:u w:color="000000"/>
    </w:rPr>
  </w:style>
  <w:style w:type="paragraph" w:customStyle="1" w:styleId="afffff8">
    <w:name w:val="[Без стиля]"/>
    <w:rsid w:val="00A409BC"/>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8">
    <w:name w:val="заголовок 1"/>
    <w:basedOn w:val="a1"/>
    <w:next w:val="a1"/>
    <w:uiPriority w:val="99"/>
    <w:rsid w:val="00A409BC"/>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1">
    <w:name w:val="заголовок 2"/>
    <w:basedOn w:val="afffff8"/>
    <w:uiPriority w:val="99"/>
    <w:rsid w:val="00A409BC"/>
    <w:pPr>
      <w:jc w:val="center"/>
    </w:pPr>
    <w:rPr>
      <w:rFonts w:ascii="Komi SchoolBook" w:hAnsi="Komi SchoolBook" w:cs="Komi SchoolBook"/>
      <w:b/>
      <w:bCs/>
    </w:rPr>
  </w:style>
  <w:style w:type="paragraph" w:customStyle="1" w:styleId="afffff9">
    <w:name w:val="список"/>
    <w:basedOn w:val="afffff8"/>
    <w:uiPriority w:val="99"/>
    <w:rsid w:val="00A409BC"/>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8"/>
    <w:uiPriority w:val="99"/>
    <w:rsid w:val="00A409BC"/>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8"/>
    <w:uiPriority w:val="99"/>
    <w:rsid w:val="00A409BC"/>
    <w:pPr>
      <w:spacing w:line="200" w:lineRule="atLeast"/>
      <w:jc w:val="center"/>
    </w:pPr>
    <w:rPr>
      <w:rFonts w:ascii="Komi SchoolBook" w:hAnsi="Komi SchoolBook" w:cs="Komi SchoolBook"/>
      <w:i/>
      <w:iCs/>
      <w:sz w:val="18"/>
      <w:szCs w:val="18"/>
    </w:rPr>
  </w:style>
  <w:style w:type="paragraph" w:customStyle="1" w:styleId="c43">
    <w:name w:val="c43"/>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A409BC"/>
  </w:style>
  <w:style w:type="character" w:customStyle="1" w:styleId="c5">
    <w:name w:val="c5"/>
    <w:rsid w:val="00A409BC"/>
  </w:style>
  <w:style w:type="paragraph" w:customStyle="1" w:styleId="c83">
    <w:name w:val="c83"/>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A409BC"/>
  </w:style>
  <w:style w:type="paragraph" w:customStyle="1" w:styleId="c22">
    <w:name w:val="c22"/>
    <w:basedOn w:val="a1"/>
    <w:rsid w:val="00A409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4"/>
    <w:uiPriority w:val="99"/>
    <w:semiHidden/>
    <w:unhideWhenUsed/>
    <w:rsid w:val="00A409BC"/>
  </w:style>
  <w:style w:type="paragraph" w:customStyle="1" w:styleId="3fd">
    <w:name w:val="Стиль3"/>
    <w:basedOn w:val="a1"/>
    <w:link w:val="314"/>
    <w:qFormat/>
    <w:rsid w:val="00A409BC"/>
    <w:pPr>
      <w:widowControl w:val="0"/>
      <w:spacing w:after="0" w:line="360" w:lineRule="auto"/>
      <w:ind w:firstLine="709"/>
      <w:jc w:val="both"/>
    </w:pPr>
    <w:rPr>
      <w:rFonts w:ascii="Times New Roman" w:eastAsia="SchoolBookSanPin" w:hAnsi="Times New Roman" w:cs="Times New Roman"/>
      <w:bCs/>
      <w:sz w:val="28"/>
      <w:szCs w:val="28"/>
      <w:lang w:val="x-none"/>
    </w:rPr>
  </w:style>
  <w:style w:type="character" w:customStyle="1" w:styleId="314">
    <w:name w:val="Стиль3 Знак1"/>
    <w:link w:val="3fd"/>
    <w:rsid w:val="00A409BC"/>
    <w:rPr>
      <w:rFonts w:ascii="Times New Roman" w:eastAsia="SchoolBookSanPin" w:hAnsi="Times New Roman" w:cs="Times New Roman"/>
      <w:bCs/>
      <w:sz w:val="28"/>
      <w:szCs w:val="28"/>
      <w:lang w:val="x-none"/>
    </w:rPr>
  </w:style>
  <w:style w:type="paragraph" w:styleId="ad">
    <w:name w:val="Title"/>
    <w:basedOn w:val="a1"/>
    <w:next w:val="a1"/>
    <w:link w:val="32"/>
    <w:uiPriority w:val="10"/>
    <w:qFormat/>
    <w:rsid w:val="00A409BC"/>
    <w:pPr>
      <w:spacing w:after="0" w:line="240" w:lineRule="auto"/>
      <w:contextualSpacing/>
    </w:pPr>
    <w:rPr>
      <w:rFonts w:ascii="Calibri" w:eastAsia="Calibri" w:hAnsi="Calibri" w:cs="Calibri"/>
      <w:b/>
      <w:sz w:val="72"/>
      <w:szCs w:val="72"/>
      <w:lang w:eastAsia="ru-RU"/>
    </w:rPr>
  </w:style>
  <w:style w:type="character" w:customStyle="1" w:styleId="2ff2">
    <w:name w:val="Заголовок Знак2"/>
    <w:basedOn w:val="a2"/>
    <w:uiPriority w:val="10"/>
    <w:rsid w:val="00A409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18528</Words>
  <Characters>138227</Characters>
  <Application>Microsoft Office Word</Application>
  <DocSecurity>0</DocSecurity>
  <Lines>2879</Lines>
  <Paragraphs>1339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2023-07-20T09:30:00Z</dcterms:created>
  <dcterms:modified xsi:type="dcterms:W3CDTF">2023-07-24T07:49:00Z</dcterms:modified>
</cp:coreProperties>
</file>